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008040" w14:textId="7967CB6D" w:rsidR="000F751F" w:rsidRPr="005005B6" w:rsidRDefault="00F32346" w:rsidP="00864591">
      <w:pPr>
        <w:tabs>
          <w:tab w:val="left" w:pos="0"/>
        </w:tabs>
        <w:spacing w:after="0"/>
        <w:ind w:right="141"/>
        <w:jc w:val="both"/>
        <w:rPr>
          <w:rFonts w:cs="Arial"/>
        </w:rPr>
      </w:pPr>
      <w:r w:rsidRPr="005005B6">
        <w:rPr>
          <w:rFonts w:cs="Arial"/>
          <w:noProof/>
        </w:rPr>
        <w:drawing>
          <wp:anchor distT="0" distB="0" distL="114300" distR="114300" simplePos="0" relativeHeight="251652096" behindDoc="1" locked="0" layoutInCell="1" allowOverlap="1" wp14:anchorId="26551275" wp14:editId="22C6C342">
            <wp:simplePos x="0" y="0"/>
            <wp:positionH relativeFrom="column">
              <wp:posOffset>-528320</wp:posOffset>
            </wp:positionH>
            <wp:positionV relativeFrom="paragraph">
              <wp:posOffset>-393700</wp:posOffset>
            </wp:positionV>
            <wp:extent cx="6819900" cy="1319491"/>
            <wp:effectExtent l="0" t="0" r="0" b="0"/>
            <wp:wrapNone/>
            <wp:docPr id="1757242658" name="Picture 1"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Slika, ki vsebuje besede miza&#10;&#10;Opis je samodejno ustvarjen"/>
                    <pic:cNvPicPr/>
                  </pic:nvPicPr>
                  <pic:blipFill rotWithShape="1">
                    <a:blip r:embed="rId8">
                      <a:extLst>
                        <a:ext uri="{28A0092B-C50C-407E-A947-70E740481C1C}">
                          <a14:useLocalDpi xmlns:a14="http://schemas.microsoft.com/office/drawing/2010/main" val="0"/>
                        </a:ext>
                      </a:extLst>
                    </a:blip>
                    <a:srcRect b="32862"/>
                    <a:stretch>
                      <a:fillRect/>
                    </a:stretch>
                  </pic:blipFill>
                  <pic:spPr bwMode="auto">
                    <a:xfrm>
                      <a:off x="0" y="0"/>
                      <a:ext cx="6819900" cy="13194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090AF0" w14:textId="77777777" w:rsidR="004C5803" w:rsidRPr="005005B6" w:rsidRDefault="004C5803" w:rsidP="00864591">
      <w:pPr>
        <w:tabs>
          <w:tab w:val="left" w:pos="0"/>
        </w:tabs>
        <w:spacing w:after="0"/>
        <w:ind w:right="141"/>
        <w:jc w:val="both"/>
        <w:rPr>
          <w:rFonts w:cs="Arial"/>
        </w:rPr>
      </w:pPr>
    </w:p>
    <w:p w14:paraId="2C2D9333" w14:textId="77777777" w:rsidR="004C5803" w:rsidRPr="005005B6" w:rsidRDefault="004C5803" w:rsidP="00864591">
      <w:pPr>
        <w:tabs>
          <w:tab w:val="left" w:pos="0"/>
        </w:tabs>
        <w:spacing w:after="40" w:line="252" w:lineRule="auto"/>
        <w:ind w:right="141"/>
        <w:jc w:val="both"/>
        <w:rPr>
          <w:rFonts w:cs="Arial"/>
          <w:b/>
          <w:sz w:val="19"/>
        </w:rPr>
      </w:pPr>
    </w:p>
    <w:p w14:paraId="1437A265" w14:textId="5C7B1880" w:rsidR="00F32346" w:rsidRPr="005005B6" w:rsidRDefault="00F32346" w:rsidP="00F32346">
      <w:pPr>
        <w:pStyle w:val="Glava"/>
        <w:rPr>
          <w:rFonts w:cs="Arial"/>
        </w:rPr>
      </w:pPr>
    </w:p>
    <w:p w14:paraId="355DAAD9" w14:textId="77777777" w:rsidR="00F32346" w:rsidRPr="005005B6" w:rsidRDefault="00F32346" w:rsidP="00F32346">
      <w:pPr>
        <w:pStyle w:val="Glava"/>
        <w:jc w:val="right"/>
        <w:rPr>
          <w:rFonts w:cs="Arial"/>
        </w:rPr>
      </w:pPr>
    </w:p>
    <w:p w14:paraId="65701C79" w14:textId="718667BF" w:rsidR="00F32346" w:rsidRPr="005005B6" w:rsidRDefault="001A5C20" w:rsidP="00F32346">
      <w:pPr>
        <w:pStyle w:val="Glava"/>
        <w:jc w:val="right"/>
        <w:rPr>
          <w:rFonts w:cs="Arial"/>
        </w:rPr>
      </w:pPr>
      <w:r w:rsidRPr="005005B6">
        <w:rPr>
          <w:rFonts w:cs="Arial"/>
          <w:noProof/>
        </w:rPr>
        <w:drawing>
          <wp:anchor distT="0" distB="0" distL="114300" distR="114300" simplePos="0" relativeHeight="251659264" behindDoc="1" locked="0" layoutInCell="1" allowOverlap="1" wp14:anchorId="4B23F064" wp14:editId="0AF9C283">
            <wp:simplePos x="0" y="0"/>
            <wp:positionH relativeFrom="column">
              <wp:posOffset>-505983</wp:posOffset>
            </wp:positionH>
            <wp:positionV relativeFrom="paragraph">
              <wp:posOffset>138318</wp:posOffset>
            </wp:positionV>
            <wp:extent cx="6853518" cy="549863"/>
            <wp:effectExtent l="0" t="0" r="0" b="3175"/>
            <wp:wrapNone/>
            <wp:docPr id="1693181718" name="Picture 2"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Slika, ki vsebuje besede besedilo&#10;&#10;Opis je samodejno ustvarjen"/>
                    <pic:cNvPicPr/>
                  </pic:nvPicPr>
                  <pic:blipFill rotWithShape="1">
                    <a:blip r:embed="rId9">
                      <a:extLst>
                        <a:ext uri="{28A0092B-C50C-407E-A947-70E740481C1C}">
                          <a14:useLocalDpi xmlns:a14="http://schemas.microsoft.com/office/drawing/2010/main" val="0"/>
                        </a:ext>
                      </a:extLst>
                    </a:blip>
                    <a:srcRect t="71742"/>
                    <a:stretch>
                      <a:fillRect/>
                    </a:stretch>
                  </pic:blipFill>
                  <pic:spPr bwMode="auto">
                    <a:xfrm>
                      <a:off x="0" y="0"/>
                      <a:ext cx="6890875" cy="5528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013F67" w14:textId="78AF2406" w:rsidR="00F32346" w:rsidRPr="005005B6" w:rsidRDefault="00F32346" w:rsidP="00F32346">
      <w:pPr>
        <w:pStyle w:val="Glava"/>
        <w:jc w:val="right"/>
        <w:rPr>
          <w:rFonts w:cs="Arial"/>
        </w:rPr>
      </w:pPr>
    </w:p>
    <w:p w14:paraId="5FEA060B" w14:textId="2671A9A8" w:rsidR="00F32346" w:rsidRPr="005005B6" w:rsidRDefault="00F32346" w:rsidP="00F32346">
      <w:pPr>
        <w:pStyle w:val="Glava"/>
        <w:rPr>
          <w:rFonts w:cs="Arial"/>
        </w:rPr>
      </w:pPr>
    </w:p>
    <w:p w14:paraId="21312969" w14:textId="2FF6B39B" w:rsidR="000F751F" w:rsidRPr="005005B6" w:rsidRDefault="000F751F" w:rsidP="00712E2D">
      <w:pPr>
        <w:rPr>
          <w:rFonts w:cs="Arial"/>
          <w:bCs/>
          <w:color w:val="000000" w:themeColor="text1"/>
          <w:szCs w:val="20"/>
        </w:rPr>
      </w:pPr>
    </w:p>
    <w:p w14:paraId="1BE4F48C" w14:textId="77777777" w:rsidR="00F32346" w:rsidRPr="005005B6" w:rsidRDefault="00F32346" w:rsidP="00712E2D">
      <w:pPr>
        <w:rPr>
          <w:rFonts w:cs="Arial"/>
          <w:bCs/>
          <w:color w:val="000000" w:themeColor="text1"/>
          <w:szCs w:val="20"/>
        </w:rPr>
      </w:pPr>
    </w:p>
    <w:p w14:paraId="3B795528" w14:textId="77777777" w:rsidR="00F32346" w:rsidRPr="005005B6" w:rsidRDefault="00F32346" w:rsidP="00712E2D">
      <w:pPr>
        <w:rPr>
          <w:rFonts w:cs="Arial"/>
          <w:bCs/>
          <w:color w:val="000000" w:themeColor="text1"/>
          <w:szCs w:val="20"/>
          <w:highlight w:val="yellow"/>
        </w:rPr>
      </w:pPr>
    </w:p>
    <w:p w14:paraId="729E2D10" w14:textId="0026A229" w:rsidR="00F32346" w:rsidRPr="00FA1669" w:rsidRDefault="00F32346" w:rsidP="00712E2D">
      <w:pPr>
        <w:rPr>
          <w:rFonts w:cs="Arial"/>
          <w:bCs/>
          <w:color w:val="000000" w:themeColor="text1"/>
          <w:sz w:val="24"/>
          <w:szCs w:val="24"/>
        </w:rPr>
      </w:pPr>
      <w:r w:rsidRPr="00FA1669">
        <w:rPr>
          <w:rFonts w:cs="Arial"/>
          <w:bCs/>
          <w:color w:val="000000" w:themeColor="text1"/>
          <w:sz w:val="24"/>
          <w:szCs w:val="24"/>
        </w:rPr>
        <w:t xml:space="preserve">Številka: </w:t>
      </w:r>
      <w:r w:rsidR="00FA1669" w:rsidRPr="00FA1669">
        <w:rPr>
          <w:rFonts w:cs="Arial"/>
          <w:bCs/>
          <w:color w:val="000000" w:themeColor="text1"/>
          <w:sz w:val="24"/>
          <w:szCs w:val="24"/>
        </w:rPr>
        <w:t>371-44/2026</w:t>
      </w:r>
    </w:p>
    <w:p w14:paraId="760E7848" w14:textId="0632B83C" w:rsidR="000F751F" w:rsidRPr="005005B6" w:rsidRDefault="00C501EE" w:rsidP="00712E2D">
      <w:pPr>
        <w:rPr>
          <w:rFonts w:cs="Arial"/>
          <w:bCs/>
          <w:color w:val="000000" w:themeColor="text1"/>
          <w:sz w:val="24"/>
          <w:szCs w:val="24"/>
        </w:rPr>
      </w:pPr>
      <w:r w:rsidRPr="00FA1669">
        <w:rPr>
          <w:rFonts w:cs="Arial"/>
          <w:bCs/>
          <w:color w:val="000000" w:themeColor="text1"/>
          <w:sz w:val="24"/>
          <w:szCs w:val="24"/>
        </w:rPr>
        <w:t xml:space="preserve">Datum: </w:t>
      </w:r>
      <w:r w:rsidR="00EB215C" w:rsidRPr="00FA1669">
        <w:rPr>
          <w:rFonts w:cs="Arial"/>
          <w:bCs/>
          <w:color w:val="000000" w:themeColor="text1"/>
          <w:sz w:val="24"/>
          <w:szCs w:val="24"/>
        </w:rPr>
        <w:t>07</w:t>
      </w:r>
      <w:r w:rsidR="00607323" w:rsidRPr="00FA1669">
        <w:rPr>
          <w:rFonts w:cs="Arial"/>
          <w:bCs/>
          <w:color w:val="000000" w:themeColor="text1"/>
          <w:sz w:val="24"/>
          <w:szCs w:val="24"/>
        </w:rPr>
        <w:t>.</w:t>
      </w:r>
      <w:r w:rsidR="00EB215C" w:rsidRPr="00FA1669">
        <w:rPr>
          <w:rFonts w:cs="Arial"/>
          <w:bCs/>
          <w:color w:val="000000" w:themeColor="text1"/>
          <w:sz w:val="24"/>
          <w:szCs w:val="24"/>
        </w:rPr>
        <w:t>0</w:t>
      </w:r>
      <w:r w:rsidR="00607323" w:rsidRPr="00FA1669">
        <w:rPr>
          <w:rFonts w:cs="Arial"/>
          <w:bCs/>
          <w:color w:val="000000" w:themeColor="text1"/>
          <w:sz w:val="24"/>
          <w:szCs w:val="24"/>
        </w:rPr>
        <w:t>8.2026</w:t>
      </w:r>
    </w:p>
    <w:p w14:paraId="291339EB" w14:textId="38C4A4B1" w:rsidR="00540B47" w:rsidRPr="005005B6" w:rsidRDefault="004C5803" w:rsidP="00F32346">
      <w:pPr>
        <w:tabs>
          <w:tab w:val="left" w:pos="0"/>
          <w:tab w:val="left" w:pos="2688"/>
        </w:tabs>
        <w:spacing w:after="440" w:line="252" w:lineRule="auto"/>
        <w:ind w:right="141"/>
        <w:jc w:val="both"/>
        <w:rPr>
          <w:rFonts w:cs="Arial"/>
          <w:b/>
          <w:color w:val="000000" w:themeColor="text1"/>
          <w:sz w:val="24"/>
          <w:szCs w:val="24"/>
        </w:rPr>
      </w:pPr>
      <w:r w:rsidRPr="005005B6">
        <w:rPr>
          <w:rFonts w:cs="Arial"/>
          <w:sz w:val="19"/>
        </w:rPr>
        <w:tab/>
      </w:r>
      <w:r w:rsidR="00405F8D" w:rsidRPr="005005B6">
        <w:rPr>
          <w:rFonts w:cs="Arial"/>
          <w:b/>
          <w:color w:val="000000" w:themeColor="text1"/>
          <w:sz w:val="24"/>
          <w:szCs w:val="24"/>
        </w:rPr>
        <w:tab/>
      </w:r>
    </w:p>
    <w:p w14:paraId="61A1C41C" w14:textId="77777777" w:rsidR="00540B47" w:rsidRPr="005005B6" w:rsidRDefault="00540B47" w:rsidP="00540B47">
      <w:pPr>
        <w:spacing w:after="160"/>
        <w:rPr>
          <w:rFonts w:cs="Arial"/>
        </w:rPr>
      </w:pPr>
    </w:p>
    <w:p w14:paraId="15D03196" w14:textId="77777777" w:rsidR="003B3956" w:rsidRPr="005005B6" w:rsidRDefault="003B3956" w:rsidP="00540B47">
      <w:pPr>
        <w:spacing w:after="160"/>
        <w:rPr>
          <w:rFonts w:cs="Arial"/>
        </w:rPr>
      </w:pPr>
    </w:p>
    <w:p w14:paraId="133F4E49" w14:textId="77777777" w:rsidR="003B3956" w:rsidRPr="005005B6" w:rsidRDefault="003B3956" w:rsidP="00540B47">
      <w:pPr>
        <w:spacing w:after="160"/>
        <w:rPr>
          <w:rFonts w:cs="Arial"/>
        </w:rPr>
      </w:pPr>
    </w:p>
    <w:tbl>
      <w:tblPr>
        <w:tblW w:w="8704" w:type="dxa"/>
        <w:jc w:val="center"/>
        <w:tblBorders>
          <w:top w:val="single" w:sz="18" w:space="0" w:color="948A54" w:themeColor="background2" w:themeShade="80"/>
          <w:left w:val="single" w:sz="18" w:space="0" w:color="948A54" w:themeColor="background2" w:themeShade="80"/>
          <w:bottom w:val="single" w:sz="18" w:space="0" w:color="948A54" w:themeColor="background2" w:themeShade="80"/>
          <w:right w:val="single" w:sz="18" w:space="0" w:color="948A54" w:themeColor="background2" w:themeShade="80"/>
          <w:insideH w:val="single" w:sz="18" w:space="0" w:color="948A54" w:themeColor="background2" w:themeShade="80"/>
          <w:insideV w:val="single" w:sz="18" w:space="0" w:color="948A54" w:themeColor="background2" w:themeShade="80"/>
        </w:tblBorders>
        <w:shd w:val="clear" w:color="auto" w:fill="EEECE1" w:themeFill="background2"/>
        <w:tblLayout w:type="fixed"/>
        <w:tblLook w:val="04A0" w:firstRow="1" w:lastRow="0" w:firstColumn="1" w:lastColumn="0" w:noHBand="0" w:noVBand="1"/>
      </w:tblPr>
      <w:tblGrid>
        <w:gridCol w:w="8704"/>
      </w:tblGrid>
      <w:tr w:rsidR="00540B47" w:rsidRPr="005005B6" w14:paraId="77951CCF" w14:textId="77777777" w:rsidTr="00B26B69">
        <w:trPr>
          <w:jc w:val="center"/>
        </w:trPr>
        <w:tc>
          <w:tcPr>
            <w:tcW w:w="8704" w:type="dxa"/>
            <w:shd w:val="clear" w:color="auto" w:fill="EEECE1" w:themeFill="background2"/>
            <w:tcMar>
              <w:top w:w="70" w:type="dxa"/>
              <w:left w:w="110" w:type="dxa"/>
              <w:bottom w:w="70" w:type="dxa"/>
              <w:right w:w="110" w:type="dxa"/>
            </w:tcMar>
          </w:tcPr>
          <w:p w14:paraId="2E93CFBC" w14:textId="7FAF99F5" w:rsidR="00540B47" w:rsidRPr="005005B6" w:rsidRDefault="00540B47" w:rsidP="00CC491C">
            <w:pPr>
              <w:jc w:val="center"/>
              <w:rPr>
                <w:rFonts w:cs="Arial"/>
                <w:b/>
                <w:color w:val="4F7F2A"/>
                <w:sz w:val="32"/>
                <w:szCs w:val="32"/>
              </w:rPr>
            </w:pPr>
            <w:r w:rsidRPr="005005B6">
              <w:rPr>
                <w:rFonts w:cs="Arial"/>
                <w:b/>
                <w:color w:val="4F7F2A"/>
                <w:sz w:val="32"/>
                <w:szCs w:val="32"/>
              </w:rPr>
              <w:t>DOKUMENTACIJA V ZVEZI Z ODDAJO JAVNEGA NAROČILA</w:t>
            </w:r>
          </w:p>
        </w:tc>
      </w:tr>
    </w:tbl>
    <w:p w14:paraId="2E7F3646" w14:textId="77777777" w:rsidR="00540B47" w:rsidRPr="005005B6" w:rsidRDefault="00540B47" w:rsidP="00540B47">
      <w:pPr>
        <w:rPr>
          <w:rFonts w:cs="Arial"/>
        </w:rPr>
      </w:pPr>
    </w:p>
    <w:p w14:paraId="0EB23FEC" w14:textId="77777777" w:rsidR="00CC491C" w:rsidRPr="00304787" w:rsidRDefault="00CC491C" w:rsidP="00CC491C">
      <w:pPr>
        <w:jc w:val="center"/>
        <w:rPr>
          <w:rFonts w:cs="Arial"/>
          <w:b/>
          <w:color w:val="000000" w:themeColor="text1"/>
          <w:sz w:val="24"/>
          <w:szCs w:val="24"/>
        </w:rPr>
      </w:pPr>
      <w:r w:rsidRPr="00304787">
        <w:rPr>
          <w:rFonts w:cs="Arial"/>
          <w:b/>
          <w:color w:val="000000" w:themeColor="text1"/>
          <w:sz w:val="24"/>
          <w:szCs w:val="24"/>
        </w:rPr>
        <w:t>PREDMET JAVNEGA NAROČILA:</w:t>
      </w:r>
    </w:p>
    <w:p w14:paraId="0C007F5D" w14:textId="674AF435" w:rsidR="00F32346" w:rsidRPr="00304787" w:rsidRDefault="00CC491C" w:rsidP="00CC491C">
      <w:pPr>
        <w:jc w:val="center"/>
        <w:rPr>
          <w:rFonts w:cs="Arial"/>
          <w:b/>
          <w:color w:val="4F7F2A"/>
          <w:sz w:val="24"/>
          <w:szCs w:val="24"/>
        </w:rPr>
      </w:pPr>
      <w:r w:rsidRPr="00304787">
        <w:rPr>
          <w:rFonts w:cs="Arial"/>
          <w:b/>
          <w:color w:val="4F7F2A"/>
          <w:sz w:val="24"/>
          <w:szCs w:val="24"/>
        </w:rPr>
        <w:t>»REKONSTRUKCIJA DELA JAVNE POTI JP 704991 SPODNJE PARTINJE«</w:t>
      </w:r>
    </w:p>
    <w:p w14:paraId="79C82385" w14:textId="77777777" w:rsidR="00CC491C" w:rsidRPr="00304787" w:rsidRDefault="00CC491C" w:rsidP="00CC491C">
      <w:pPr>
        <w:jc w:val="center"/>
        <w:rPr>
          <w:rFonts w:cs="Arial"/>
          <w:sz w:val="24"/>
          <w:szCs w:val="24"/>
        </w:rPr>
      </w:pPr>
    </w:p>
    <w:p w14:paraId="7A473895" w14:textId="77777777" w:rsidR="00F32346" w:rsidRPr="00304787" w:rsidRDefault="00F32346" w:rsidP="00F32346">
      <w:pPr>
        <w:jc w:val="center"/>
        <w:rPr>
          <w:rFonts w:cs="Arial"/>
          <w:b/>
          <w:color w:val="000000" w:themeColor="text1"/>
          <w:sz w:val="24"/>
          <w:szCs w:val="24"/>
        </w:rPr>
      </w:pPr>
      <w:r w:rsidRPr="00304787">
        <w:rPr>
          <w:rFonts w:cs="Arial"/>
          <w:b/>
          <w:color w:val="000000" w:themeColor="text1"/>
          <w:sz w:val="24"/>
          <w:szCs w:val="24"/>
        </w:rPr>
        <w:t>VRSTA POSTOPKA:</w:t>
      </w:r>
    </w:p>
    <w:p w14:paraId="1952B507" w14:textId="77777777" w:rsidR="00F32346" w:rsidRPr="00304787" w:rsidRDefault="00F32346" w:rsidP="00F32346">
      <w:pPr>
        <w:jc w:val="center"/>
        <w:rPr>
          <w:rFonts w:cs="Arial"/>
          <w:b/>
          <w:color w:val="000000" w:themeColor="text1"/>
          <w:sz w:val="24"/>
          <w:szCs w:val="24"/>
        </w:rPr>
      </w:pPr>
      <w:r w:rsidRPr="00304787">
        <w:rPr>
          <w:rFonts w:cs="Arial"/>
          <w:b/>
          <w:color w:val="000000" w:themeColor="text1"/>
          <w:sz w:val="24"/>
          <w:szCs w:val="24"/>
        </w:rPr>
        <w:t>POSTOPEK ODDAJE NAROČILA MALE VREDNOSTI V SKLADU S 47. ČLENOM ZAKONA O JAVNEM NAROČANJU –</w:t>
      </w:r>
    </w:p>
    <w:p w14:paraId="6A1C11A3" w14:textId="14F77BA0" w:rsidR="00F32346" w:rsidRPr="00304787" w:rsidRDefault="00F32346" w:rsidP="00F32346">
      <w:pPr>
        <w:jc w:val="center"/>
        <w:rPr>
          <w:rFonts w:cs="Arial"/>
          <w:b/>
          <w:color w:val="000000" w:themeColor="text1"/>
          <w:sz w:val="24"/>
          <w:szCs w:val="24"/>
        </w:rPr>
      </w:pPr>
      <w:r w:rsidRPr="00304787">
        <w:rPr>
          <w:rFonts w:cs="Arial"/>
          <w:b/>
          <w:color w:val="000000" w:themeColor="text1"/>
          <w:sz w:val="24"/>
          <w:szCs w:val="24"/>
        </w:rPr>
        <w:t>GRADNJA</w:t>
      </w:r>
    </w:p>
    <w:p w14:paraId="6151E5AF" w14:textId="77777777" w:rsidR="00540B47" w:rsidRPr="00304787" w:rsidRDefault="00540B47" w:rsidP="00CC491C">
      <w:pPr>
        <w:jc w:val="center"/>
        <w:rPr>
          <w:rFonts w:cs="Arial"/>
          <w:b/>
          <w:color w:val="000000" w:themeColor="text1"/>
          <w:sz w:val="24"/>
          <w:szCs w:val="24"/>
        </w:rPr>
      </w:pPr>
    </w:p>
    <w:p w14:paraId="1B5DD927" w14:textId="5149967D" w:rsidR="00F32346" w:rsidRPr="005005B6" w:rsidRDefault="00EB215C" w:rsidP="00712E2D">
      <w:pPr>
        <w:jc w:val="center"/>
        <w:rPr>
          <w:rFonts w:cs="Arial"/>
          <w:b/>
          <w:color w:val="000000" w:themeColor="text1"/>
          <w:sz w:val="28"/>
          <w:szCs w:val="28"/>
        </w:rPr>
      </w:pPr>
      <w:r w:rsidRPr="005005B6">
        <w:rPr>
          <w:rFonts w:cs="Arial"/>
          <w:b/>
          <w:color w:val="000000" w:themeColor="text1"/>
          <w:sz w:val="28"/>
          <w:szCs w:val="28"/>
        </w:rPr>
        <w:br/>
      </w:r>
    </w:p>
    <w:p w14:paraId="109A75FC" w14:textId="77777777" w:rsidR="00F32346" w:rsidRPr="005005B6" w:rsidRDefault="00F32346" w:rsidP="00712E2D">
      <w:pPr>
        <w:jc w:val="center"/>
        <w:rPr>
          <w:rFonts w:cs="Arial"/>
          <w:b/>
          <w:color w:val="000000" w:themeColor="text1"/>
          <w:sz w:val="24"/>
          <w:szCs w:val="24"/>
        </w:rPr>
      </w:pPr>
    </w:p>
    <w:p w14:paraId="2C69C120" w14:textId="77777777" w:rsidR="003B3956" w:rsidRPr="005005B6" w:rsidRDefault="003B3956" w:rsidP="00712E2D">
      <w:pPr>
        <w:jc w:val="center"/>
        <w:rPr>
          <w:rFonts w:cs="Arial"/>
          <w:b/>
          <w:color w:val="000000" w:themeColor="text1"/>
          <w:sz w:val="24"/>
          <w:szCs w:val="24"/>
        </w:rPr>
      </w:pPr>
    </w:p>
    <w:p w14:paraId="57D902A9" w14:textId="77777777" w:rsidR="00F32346" w:rsidRPr="005005B6" w:rsidRDefault="00F32346" w:rsidP="00712E2D">
      <w:pPr>
        <w:jc w:val="center"/>
        <w:rPr>
          <w:rFonts w:cs="Arial"/>
          <w:b/>
          <w:color w:val="000000" w:themeColor="text1"/>
          <w:sz w:val="24"/>
          <w:szCs w:val="24"/>
        </w:rPr>
      </w:pPr>
    </w:p>
    <w:p w14:paraId="50ACB866" w14:textId="77777777" w:rsidR="00F32346" w:rsidRPr="005005B6" w:rsidRDefault="00F32346" w:rsidP="00712E2D">
      <w:pPr>
        <w:jc w:val="center"/>
        <w:rPr>
          <w:rFonts w:cs="Arial"/>
          <w:b/>
          <w:color w:val="000000" w:themeColor="text1"/>
          <w:sz w:val="24"/>
          <w:szCs w:val="24"/>
        </w:rPr>
      </w:pPr>
    </w:p>
    <w:p w14:paraId="4674A304" w14:textId="77777777" w:rsidR="00F32346" w:rsidRPr="005005B6" w:rsidRDefault="00F32346" w:rsidP="00712E2D">
      <w:pPr>
        <w:jc w:val="center"/>
        <w:rPr>
          <w:rFonts w:cs="Arial"/>
          <w:b/>
          <w:color w:val="000000" w:themeColor="text1"/>
          <w:sz w:val="24"/>
          <w:szCs w:val="24"/>
        </w:rPr>
      </w:pPr>
    </w:p>
    <w:p w14:paraId="6EE95B83" w14:textId="77777777" w:rsidR="00F32346" w:rsidRDefault="00F32346" w:rsidP="00B26B69">
      <w:pPr>
        <w:rPr>
          <w:rFonts w:cs="Arial"/>
          <w:b/>
          <w:color w:val="000000" w:themeColor="text1"/>
          <w:sz w:val="24"/>
          <w:szCs w:val="24"/>
        </w:rPr>
      </w:pPr>
    </w:p>
    <w:p w14:paraId="472E56FC" w14:textId="77777777" w:rsidR="00304787" w:rsidRPr="005005B6" w:rsidRDefault="00304787" w:rsidP="00B26B69">
      <w:pPr>
        <w:rPr>
          <w:rFonts w:cs="Arial"/>
          <w:b/>
          <w:color w:val="000000" w:themeColor="text1"/>
          <w:sz w:val="24"/>
          <w:szCs w:val="24"/>
        </w:rPr>
      </w:pPr>
    </w:p>
    <w:p w14:paraId="039EB097" w14:textId="7E716124" w:rsidR="00F32346" w:rsidRPr="005005B6" w:rsidRDefault="00F32346" w:rsidP="00F32346">
      <w:pPr>
        <w:jc w:val="center"/>
        <w:rPr>
          <w:rFonts w:cs="Arial"/>
          <w:bCs/>
          <w:color w:val="000000" w:themeColor="text1"/>
          <w:sz w:val="24"/>
          <w:szCs w:val="24"/>
        </w:rPr>
      </w:pPr>
      <w:r w:rsidRPr="005005B6">
        <w:rPr>
          <w:rFonts w:cs="Arial"/>
          <w:bCs/>
          <w:color w:val="000000" w:themeColor="text1"/>
          <w:sz w:val="24"/>
          <w:szCs w:val="24"/>
        </w:rPr>
        <w:t xml:space="preserve">Lenart, </w:t>
      </w:r>
      <w:r w:rsidR="00EB215C" w:rsidRPr="005005B6">
        <w:rPr>
          <w:rFonts w:cs="Arial"/>
          <w:bCs/>
          <w:color w:val="000000" w:themeColor="text1"/>
          <w:sz w:val="24"/>
          <w:szCs w:val="24"/>
        </w:rPr>
        <w:t>07</w:t>
      </w:r>
      <w:r w:rsidRPr="005005B6">
        <w:rPr>
          <w:rFonts w:cs="Arial"/>
          <w:bCs/>
          <w:color w:val="000000" w:themeColor="text1"/>
          <w:sz w:val="24"/>
          <w:szCs w:val="24"/>
        </w:rPr>
        <w:t>.</w:t>
      </w:r>
      <w:r w:rsidR="00EB215C" w:rsidRPr="005005B6">
        <w:rPr>
          <w:rFonts w:cs="Arial"/>
          <w:bCs/>
          <w:color w:val="000000" w:themeColor="text1"/>
          <w:sz w:val="24"/>
          <w:szCs w:val="24"/>
        </w:rPr>
        <w:t>0</w:t>
      </w:r>
      <w:r w:rsidRPr="005005B6">
        <w:rPr>
          <w:rFonts w:cs="Arial"/>
          <w:bCs/>
          <w:color w:val="000000" w:themeColor="text1"/>
          <w:sz w:val="24"/>
          <w:szCs w:val="24"/>
        </w:rPr>
        <w:t>8.2026</w:t>
      </w:r>
    </w:p>
    <w:p w14:paraId="339FEC7F" w14:textId="0D2B053D" w:rsidR="003A4DDC" w:rsidRPr="005005B6" w:rsidRDefault="003A4DDC" w:rsidP="00712E2D">
      <w:pPr>
        <w:jc w:val="center"/>
        <w:rPr>
          <w:rFonts w:cs="Arial"/>
          <w:b/>
          <w:color w:val="000000" w:themeColor="text1"/>
          <w:sz w:val="28"/>
          <w:szCs w:val="28"/>
        </w:rPr>
      </w:pPr>
      <w:r w:rsidRPr="005005B6">
        <w:rPr>
          <w:rFonts w:cs="Arial"/>
          <w:b/>
          <w:color w:val="000000" w:themeColor="text1"/>
          <w:sz w:val="28"/>
          <w:szCs w:val="28"/>
        </w:rPr>
        <w:br w:type="page"/>
      </w:r>
    </w:p>
    <w:p w14:paraId="57C8E6C2" w14:textId="77777777" w:rsidR="00EB215C" w:rsidRPr="005005B6" w:rsidRDefault="00EB215C" w:rsidP="00EB215C">
      <w:pPr>
        <w:tabs>
          <w:tab w:val="left" w:pos="0"/>
        </w:tabs>
        <w:spacing w:after="160"/>
        <w:ind w:right="141"/>
        <w:jc w:val="both"/>
        <w:rPr>
          <w:rFonts w:cs="Arial"/>
        </w:rPr>
      </w:pPr>
    </w:p>
    <w:p w14:paraId="7CC50655" w14:textId="77777777" w:rsidR="003677C2" w:rsidRPr="005005B6" w:rsidRDefault="003677C2" w:rsidP="003677C2">
      <w:pPr>
        <w:spacing w:after="160"/>
        <w:rPr>
          <w:rFonts w:cs="Arial"/>
        </w:rPr>
      </w:pPr>
    </w:p>
    <w:tbl>
      <w:tblPr>
        <w:tblW w:w="8704" w:type="dxa"/>
        <w:jc w:val="center"/>
        <w:tblBorders>
          <w:top w:val="single" w:sz="18" w:space="0" w:color="948A54" w:themeColor="background2" w:themeShade="80"/>
          <w:left w:val="single" w:sz="18" w:space="0" w:color="948A54" w:themeColor="background2" w:themeShade="80"/>
          <w:bottom w:val="single" w:sz="18" w:space="0" w:color="948A54" w:themeColor="background2" w:themeShade="80"/>
          <w:right w:val="single" w:sz="18" w:space="0" w:color="948A54" w:themeColor="background2" w:themeShade="80"/>
          <w:insideH w:val="single" w:sz="18" w:space="0" w:color="948A54" w:themeColor="background2" w:themeShade="80"/>
          <w:insideV w:val="single" w:sz="18" w:space="0" w:color="948A54" w:themeColor="background2" w:themeShade="80"/>
        </w:tblBorders>
        <w:shd w:val="clear" w:color="auto" w:fill="EEECE1" w:themeFill="background2"/>
        <w:tblLayout w:type="fixed"/>
        <w:tblLook w:val="04A0" w:firstRow="1" w:lastRow="0" w:firstColumn="1" w:lastColumn="0" w:noHBand="0" w:noVBand="1"/>
      </w:tblPr>
      <w:tblGrid>
        <w:gridCol w:w="8704"/>
      </w:tblGrid>
      <w:tr w:rsidR="003677C2" w:rsidRPr="005005B6" w14:paraId="2924B292" w14:textId="77777777" w:rsidTr="00621EC3">
        <w:trPr>
          <w:jc w:val="center"/>
        </w:trPr>
        <w:tc>
          <w:tcPr>
            <w:tcW w:w="8704" w:type="dxa"/>
            <w:shd w:val="clear" w:color="auto" w:fill="EEECE1" w:themeFill="background2"/>
            <w:tcMar>
              <w:top w:w="70" w:type="dxa"/>
              <w:left w:w="110" w:type="dxa"/>
              <w:bottom w:w="70" w:type="dxa"/>
              <w:right w:w="110" w:type="dxa"/>
            </w:tcMar>
          </w:tcPr>
          <w:p w14:paraId="2D90DAC0" w14:textId="4CEA66E6" w:rsidR="003677C2" w:rsidRPr="005005B6" w:rsidRDefault="003677C2" w:rsidP="00621EC3">
            <w:pPr>
              <w:jc w:val="center"/>
              <w:rPr>
                <w:rFonts w:cs="Arial"/>
                <w:b/>
                <w:color w:val="4F7F2A"/>
                <w:sz w:val="28"/>
                <w:szCs w:val="28"/>
              </w:rPr>
            </w:pPr>
            <w:r w:rsidRPr="005005B6">
              <w:rPr>
                <w:rFonts w:cs="Arial"/>
                <w:b/>
                <w:color w:val="4F7F2A"/>
                <w:sz w:val="28"/>
                <w:szCs w:val="28"/>
              </w:rPr>
              <w:t>VSEBINA DOKUMENTACIJE V ZVEZI Z ODDAJO JAVNEGA NAROČILA</w:t>
            </w:r>
          </w:p>
        </w:tc>
      </w:tr>
    </w:tbl>
    <w:p w14:paraId="536FA2CA" w14:textId="77777777" w:rsidR="003677C2" w:rsidRPr="005005B6" w:rsidRDefault="003677C2" w:rsidP="00EB215C">
      <w:pPr>
        <w:tabs>
          <w:tab w:val="left" w:pos="0"/>
        </w:tabs>
        <w:spacing w:after="160"/>
        <w:ind w:right="141"/>
        <w:jc w:val="both"/>
        <w:rPr>
          <w:rFonts w:cs="Arial"/>
        </w:rPr>
      </w:pPr>
    </w:p>
    <w:p w14:paraId="53AAAE2E" w14:textId="0E846473" w:rsidR="00EB215C" w:rsidRPr="005005B6" w:rsidRDefault="00EB215C" w:rsidP="00EB215C">
      <w:pPr>
        <w:tabs>
          <w:tab w:val="left" w:pos="0"/>
        </w:tabs>
        <w:spacing w:after="160"/>
        <w:ind w:right="141"/>
        <w:jc w:val="both"/>
        <w:rPr>
          <w:rFonts w:cs="Arial"/>
        </w:rPr>
      </w:pPr>
      <w:r w:rsidRPr="005005B6">
        <w:rPr>
          <w:rFonts w:cs="Arial"/>
        </w:rPr>
        <w:t>Dokumentacijo v zvezi z oddajo javnega naročila Rekonstrukcija dela javne poti JP 704991 Spodnje Partinje sestavljajo:</w:t>
      </w:r>
    </w:p>
    <w:p w14:paraId="55E8EF87" w14:textId="70F6B002" w:rsidR="00EB215C" w:rsidRPr="005005B6" w:rsidRDefault="00196C1F" w:rsidP="00EB215C">
      <w:pPr>
        <w:pStyle w:val="Naslov2"/>
        <w:jc w:val="both"/>
        <w:rPr>
          <w:rFonts w:ascii="Arial" w:eastAsia="Arial" w:hAnsi="Arial" w:cs="Arial"/>
          <w:b w:val="0"/>
          <w:bCs w:val="0"/>
          <w:sz w:val="20"/>
          <w:szCs w:val="22"/>
        </w:rPr>
      </w:pPr>
      <w:r w:rsidRPr="005005B6">
        <w:rPr>
          <w:rFonts w:ascii="Arial" w:eastAsia="Arial" w:hAnsi="Arial" w:cs="Arial"/>
          <w:b w:val="0"/>
          <w:bCs w:val="0"/>
          <w:sz w:val="20"/>
          <w:szCs w:val="22"/>
        </w:rPr>
        <w:t>I. POVABILO K ODDAJI PONUDBE</w:t>
      </w:r>
    </w:p>
    <w:p w14:paraId="6439FF8F" w14:textId="379E7D87" w:rsidR="00EB215C" w:rsidRPr="005005B6" w:rsidRDefault="00196C1F" w:rsidP="00EB215C">
      <w:pPr>
        <w:pStyle w:val="Naslov2"/>
        <w:jc w:val="both"/>
        <w:rPr>
          <w:rFonts w:ascii="Arial" w:eastAsia="Arial" w:hAnsi="Arial" w:cs="Arial"/>
          <w:b w:val="0"/>
          <w:bCs w:val="0"/>
          <w:sz w:val="20"/>
          <w:szCs w:val="22"/>
        </w:rPr>
      </w:pPr>
      <w:r w:rsidRPr="005005B6">
        <w:rPr>
          <w:rFonts w:ascii="Arial" w:eastAsia="Arial" w:hAnsi="Arial" w:cs="Arial"/>
          <w:b w:val="0"/>
          <w:bCs w:val="0"/>
          <w:sz w:val="20"/>
          <w:szCs w:val="22"/>
        </w:rPr>
        <w:t>II. NAVODILA PONUDNIKOM IN POGOJI</w:t>
      </w:r>
    </w:p>
    <w:p w14:paraId="200DF1E9" w14:textId="77777777" w:rsidR="00EB215C" w:rsidRPr="005005B6" w:rsidRDefault="00EB215C" w:rsidP="00EB215C">
      <w:pPr>
        <w:pStyle w:val="Naslov2"/>
        <w:ind w:firstLine="720"/>
        <w:jc w:val="both"/>
        <w:rPr>
          <w:rFonts w:ascii="Arial" w:eastAsia="Arial" w:hAnsi="Arial" w:cs="Arial"/>
          <w:b w:val="0"/>
          <w:bCs w:val="0"/>
          <w:sz w:val="20"/>
          <w:szCs w:val="22"/>
        </w:rPr>
      </w:pPr>
      <w:r w:rsidRPr="005005B6">
        <w:rPr>
          <w:rFonts w:ascii="Arial" w:eastAsia="Arial" w:hAnsi="Arial" w:cs="Arial"/>
          <w:b w:val="0"/>
          <w:bCs w:val="0"/>
          <w:sz w:val="20"/>
          <w:szCs w:val="22"/>
        </w:rPr>
        <w:t>1. Način oddaje javnega naročila in sodelovanje</w:t>
      </w:r>
    </w:p>
    <w:p w14:paraId="52062CC5" w14:textId="77777777" w:rsidR="00EB215C" w:rsidRPr="005005B6" w:rsidRDefault="00EB215C" w:rsidP="00EB215C">
      <w:pPr>
        <w:pStyle w:val="Naslov2"/>
        <w:ind w:firstLine="720"/>
        <w:jc w:val="both"/>
        <w:rPr>
          <w:rFonts w:ascii="Arial" w:eastAsia="Arial" w:hAnsi="Arial" w:cs="Arial"/>
          <w:b w:val="0"/>
          <w:bCs w:val="0"/>
          <w:sz w:val="20"/>
          <w:szCs w:val="22"/>
        </w:rPr>
      </w:pPr>
      <w:r w:rsidRPr="005005B6">
        <w:rPr>
          <w:rFonts w:ascii="Arial" w:eastAsia="Arial" w:hAnsi="Arial" w:cs="Arial"/>
          <w:b w:val="0"/>
          <w:bCs w:val="0"/>
          <w:sz w:val="20"/>
          <w:szCs w:val="22"/>
        </w:rPr>
        <w:t>2. Ugotavljanje sposobnosti</w:t>
      </w:r>
    </w:p>
    <w:p w14:paraId="51F05316" w14:textId="77777777" w:rsidR="00EB215C" w:rsidRPr="005005B6" w:rsidRDefault="00EB215C" w:rsidP="00EB215C">
      <w:pPr>
        <w:pStyle w:val="Naslov2"/>
        <w:ind w:firstLine="720"/>
        <w:jc w:val="both"/>
        <w:rPr>
          <w:rFonts w:ascii="Arial" w:eastAsia="Arial" w:hAnsi="Arial" w:cs="Arial"/>
          <w:b w:val="0"/>
          <w:bCs w:val="0"/>
          <w:sz w:val="20"/>
          <w:szCs w:val="22"/>
        </w:rPr>
      </w:pPr>
      <w:r w:rsidRPr="005005B6">
        <w:rPr>
          <w:rFonts w:ascii="Arial" w:eastAsia="Arial" w:hAnsi="Arial" w:cs="Arial"/>
          <w:b w:val="0"/>
          <w:bCs w:val="0"/>
          <w:sz w:val="20"/>
          <w:szCs w:val="22"/>
        </w:rPr>
        <w:t>3. Merila</w:t>
      </w:r>
    </w:p>
    <w:p w14:paraId="0BB064D0" w14:textId="77777777" w:rsidR="00EB215C" w:rsidRPr="005005B6" w:rsidRDefault="00EB215C" w:rsidP="00EB215C">
      <w:pPr>
        <w:pStyle w:val="Naslov2"/>
        <w:ind w:firstLine="720"/>
        <w:jc w:val="both"/>
        <w:rPr>
          <w:rFonts w:ascii="Arial" w:eastAsia="Arial" w:hAnsi="Arial" w:cs="Arial"/>
          <w:b w:val="0"/>
          <w:bCs w:val="0"/>
          <w:sz w:val="20"/>
          <w:szCs w:val="22"/>
        </w:rPr>
      </w:pPr>
      <w:r w:rsidRPr="005005B6">
        <w:rPr>
          <w:rFonts w:ascii="Arial" w:eastAsia="Arial" w:hAnsi="Arial" w:cs="Arial"/>
          <w:b w:val="0"/>
          <w:bCs w:val="0"/>
          <w:sz w:val="20"/>
          <w:szCs w:val="22"/>
        </w:rPr>
        <w:t>4. Ponudba</w:t>
      </w:r>
    </w:p>
    <w:p w14:paraId="3D575EA4" w14:textId="2EDFCA40" w:rsidR="00597272" w:rsidRPr="005005B6" w:rsidRDefault="00EB215C" w:rsidP="00EB215C">
      <w:pPr>
        <w:pStyle w:val="Naslov2"/>
        <w:ind w:firstLine="720"/>
        <w:jc w:val="both"/>
        <w:rPr>
          <w:rFonts w:ascii="Arial" w:eastAsia="Arial" w:hAnsi="Arial" w:cs="Arial"/>
          <w:b w:val="0"/>
          <w:bCs w:val="0"/>
          <w:sz w:val="20"/>
          <w:szCs w:val="22"/>
        </w:rPr>
      </w:pPr>
      <w:r w:rsidRPr="005005B6">
        <w:rPr>
          <w:rFonts w:ascii="Arial" w:eastAsia="Arial" w:hAnsi="Arial" w:cs="Arial"/>
          <w:b w:val="0"/>
          <w:bCs w:val="0"/>
          <w:sz w:val="20"/>
          <w:szCs w:val="22"/>
        </w:rPr>
        <w:t>5.</w:t>
      </w:r>
      <w:r w:rsidR="00597272" w:rsidRPr="005005B6">
        <w:rPr>
          <w:rFonts w:ascii="Arial" w:eastAsia="Arial" w:hAnsi="Arial" w:cs="Arial"/>
          <w:b w:val="0"/>
          <w:bCs w:val="0"/>
          <w:sz w:val="20"/>
          <w:szCs w:val="22"/>
        </w:rPr>
        <w:t xml:space="preserve"> Finančna zavarovanja</w:t>
      </w:r>
      <w:r w:rsidRPr="005005B6">
        <w:rPr>
          <w:rFonts w:ascii="Arial" w:eastAsia="Arial" w:hAnsi="Arial" w:cs="Arial"/>
          <w:b w:val="0"/>
          <w:bCs w:val="0"/>
          <w:sz w:val="20"/>
          <w:szCs w:val="22"/>
        </w:rPr>
        <w:t xml:space="preserve"> </w:t>
      </w:r>
    </w:p>
    <w:p w14:paraId="09182FAC" w14:textId="3F4F461B" w:rsidR="00EB215C" w:rsidRPr="005005B6" w:rsidRDefault="00597272" w:rsidP="00EB215C">
      <w:pPr>
        <w:pStyle w:val="Naslov2"/>
        <w:ind w:firstLine="720"/>
        <w:jc w:val="both"/>
        <w:rPr>
          <w:rFonts w:ascii="Arial" w:eastAsia="Arial" w:hAnsi="Arial" w:cs="Arial"/>
          <w:b w:val="0"/>
          <w:bCs w:val="0"/>
          <w:sz w:val="20"/>
          <w:szCs w:val="22"/>
        </w:rPr>
      </w:pPr>
      <w:r w:rsidRPr="005005B6">
        <w:rPr>
          <w:rFonts w:ascii="Arial" w:eastAsia="Arial" w:hAnsi="Arial" w:cs="Arial"/>
          <w:b w:val="0"/>
          <w:bCs w:val="0"/>
          <w:sz w:val="20"/>
          <w:szCs w:val="22"/>
        </w:rPr>
        <w:t xml:space="preserve">6. </w:t>
      </w:r>
      <w:r w:rsidR="00EB215C" w:rsidRPr="005005B6">
        <w:rPr>
          <w:rFonts w:ascii="Arial" w:eastAsia="Arial" w:hAnsi="Arial" w:cs="Arial"/>
          <w:b w:val="0"/>
          <w:bCs w:val="0"/>
          <w:sz w:val="20"/>
          <w:szCs w:val="22"/>
        </w:rPr>
        <w:t>Obvestilo o odločitvi o oddaji naročila</w:t>
      </w:r>
    </w:p>
    <w:p w14:paraId="7FE97E1F" w14:textId="64D496C6" w:rsidR="00EB215C" w:rsidRPr="005005B6" w:rsidRDefault="00597272" w:rsidP="00EB215C">
      <w:pPr>
        <w:pStyle w:val="Naslov2"/>
        <w:ind w:firstLine="720"/>
        <w:jc w:val="both"/>
        <w:rPr>
          <w:rFonts w:ascii="Arial" w:eastAsia="Arial" w:hAnsi="Arial" w:cs="Arial"/>
          <w:b w:val="0"/>
          <w:bCs w:val="0"/>
          <w:sz w:val="20"/>
          <w:szCs w:val="22"/>
        </w:rPr>
      </w:pPr>
      <w:r w:rsidRPr="005005B6">
        <w:rPr>
          <w:rFonts w:ascii="Arial" w:eastAsia="Arial" w:hAnsi="Arial" w:cs="Arial"/>
          <w:b w:val="0"/>
          <w:bCs w:val="0"/>
          <w:sz w:val="20"/>
          <w:szCs w:val="22"/>
        </w:rPr>
        <w:t>7</w:t>
      </w:r>
      <w:r w:rsidR="00EB215C" w:rsidRPr="005005B6">
        <w:rPr>
          <w:rFonts w:ascii="Arial" w:eastAsia="Arial" w:hAnsi="Arial" w:cs="Arial"/>
          <w:b w:val="0"/>
          <w:bCs w:val="0"/>
          <w:sz w:val="20"/>
          <w:szCs w:val="22"/>
        </w:rPr>
        <w:t>. Odstop od izvedbe javnega naročila</w:t>
      </w:r>
    </w:p>
    <w:p w14:paraId="6059F1AB" w14:textId="56A28D72" w:rsidR="00EB215C" w:rsidRPr="005005B6" w:rsidRDefault="00597272" w:rsidP="00EB215C">
      <w:pPr>
        <w:pStyle w:val="Naslov2"/>
        <w:ind w:firstLine="720"/>
        <w:jc w:val="both"/>
        <w:rPr>
          <w:rFonts w:ascii="Arial" w:eastAsia="Arial" w:hAnsi="Arial" w:cs="Arial"/>
          <w:b w:val="0"/>
          <w:bCs w:val="0"/>
          <w:sz w:val="20"/>
          <w:szCs w:val="22"/>
        </w:rPr>
      </w:pPr>
      <w:r w:rsidRPr="005005B6">
        <w:rPr>
          <w:rFonts w:ascii="Arial" w:eastAsia="Arial" w:hAnsi="Arial" w:cs="Arial"/>
          <w:b w:val="0"/>
          <w:bCs w:val="0"/>
          <w:sz w:val="20"/>
          <w:szCs w:val="22"/>
        </w:rPr>
        <w:t>8</w:t>
      </w:r>
      <w:r w:rsidR="00EB215C" w:rsidRPr="005005B6">
        <w:rPr>
          <w:rFonts w:ascii="Arial" w:eastAsia="Arial" w:hAnsi="Arial" w:cs="Arial"/>
          <w:b w:val="0"/>
          <w:bCs w:val="0"/>
          <w:sz w:val="20"/>
          <w:szCs w:val="22"/>
        </w:rPr>
        <w:t>. Pravno varstvo</w:t>
      </w:r>
    </w:p>
    <w:p w14:paraId="7C0F752D" w14:textId="643D846D" w:rsidR="006B622F" w:rsidRPr="005005B6" w:rsidRDefault="00196C1F" w:rsidP="002D0A31">
      <w:pPr>
        <w:pStyle w:val="Naslov2"/>
        <w:jc w:val="both"/>
        <w:rPr>
          <w:rFonts w:ascii="Arial" w:eastAsia="Arial" w:hAnsi="Arial" w:cs="Arial"/>
          <w:b w:val="0"/>
          <w:bCs w:val="0"/>
          <w:sz w:val="20"/>
          <w:szCs w:val="22"/>
        </w:rPr>
      </w:pPr>
      <w:r w:rsidRPr="005005B6">
        <w:rPr>
          <w:rFonts w:ascii="Arial" w:eastAsia="Arial" w:hAnsi="Arial" w:cs="Arial"/>
          <w:b w:val="0"/>
          <w:bCs w:val="0"/>
          <w:sz w:val="20"/>
          <w:szCs w:val="22"/>
        </w:rPr>
        <w:t>I</w:t>
      </w:r>
      <w:r w:rsidR="00334EC7" w:rsidRPr="005005B6">
        <w:rPr>
          <w:rFonts w:ascii="Arial" w:eastAsia="Arial" w:hAnsi="Arial" w:cs="Arial"/>
          <w:b w:val="0"/>
          <w:bCs w:val="0"/>
          <w:sz w:val="20"/>
          <w:szCs w:val="22"/>
        </w:rPr>
        <w:t>II</w:t>
      </w:r>
      <w:r w:rsidRPr="005005B6">
        <w:rPr>
          <w:rFonts w:ascii="Arial" w:eastAsia="Arial" w:hAnsi="Arial" w:cs="Arial"/>
          <w:b w:val="0"/>
          <w:bCs w:val="0"/>
          <w:sz w:val="20"/>
          <w:szCs w:val="22"/>
        </w:rPr>
        <w:t>. VZOREC POGODBE</w:t>
      </w:r>
    </w:p>
    <w:p w14:paraId="0307CDFC" w14:textId="5FE367CB" w:rsidR="00EB215C" w:rsidRPr="005005B6" w:rsidRDefault="004B200E" w:rsidP="002D0A31">
      <w:pPr>
        <w:pStyle w:val="Naslov2"/>
        <w:jc w:val="both"/>
        <w:rPr>
          <w:rFonts w:ascii="Arial" w:eastAsia="Arial" w:hAnsi="Arial" w:cs="Arial"/>
          <w:b w:val="0"/>
          <w:bCs w:val="0"/>
          <w:sz w:val="20"/>
          <w:szCs w:val="22"/>
        </w:rPr>
      </w:pPr>
      <w:r>
        <w:rPr>
          <w:rFonts w:ascii="Arial" w:eastAsia="Arial" w:hAnsi="Arial" w:cs="Arial"/>
          <w:b w:val="0"/>
          <w:bCs w:val="0"/>
          <w:sz w:val="20"/>
          <w:szCs w:val="22"/>
        </w:rPr>
        <w:t>I</w:t>
      </w:r>
      <w:r w:rsidR="00196C1F" w:rsidRPr="005005B6">
        <w:rPr>
          <w:rFonts w:ascii="Arial" w:eastAsia="Arial" w:hAnsi="Arial" w:cs="Arial"/>
          <w:b w:val="0"/>
          <w:bCs w:val="0"/>
          <w:sz w:val="20"/>
          <w:szCs w:val="22"/>
        </w:rPr>
        <w:t>V. OBRAZCI ZA SESTAVO PONUDBE</w:t>
      </w:r>
      <w:r w:rsidR="00196C1F" w:rsidRPr="005005B6">
        <w:rPr>
          <w:rFonts w:ascii="Arial" w:eastAsia="Arial" w:hAnsi="Arial" w:cs="Arial"/>
          <w:b w:val="0"/>
          <w:bCs w:val="0"/>
          <w:sz w:val="20"/>
          <w:szCs w:val="22"/>
        </w:rPr>
        <w:br w:type="page"/>
      </w:r>
    </w:p>
    <w:p w14:paraId="54641491" w14:textId="77777777" w:rsidR="00010AD6" w:rsidRPr="005005B6" w:rsidRDefault="00010AD6" w:rsidP="00036CE2">
      <w:pPr>
        <w:pStyle w:val="Naslov1"/>
        <w:rPr>
          <w:rFonts w:ascii="Arial" w:hAnsi="Arial" w:cs="Arial"/>
          <w:sz w:val="28"/>
        </w:rPr>
      </w:pPr>
    </w:p>
    <w:p w14:paraId="4A487C0C" w14:textId="77777777" w:rsidR="00DA736C" w:rsidRPr="005005B6" w:rsidRDefault="00DA736C" w:rsidP="00DA736C">
      <w:pPr>
        <w:spacing w:after="160"/>
        <w:rPr>
          <w:rFonts w:cs="Arial"/>
        </w:rPr>
      </w:pPr>
    </w:p>
    <w:tbl>
      <w:tblPr>
        <w:tblW w:w="8704" w:type="dxa"/>
        <w:jc w:val="center"/>
        <w:tblBorders>
          <w:top w:val="single" w:sz="18" w:space="0" w:color="948A54" w:themeColor="background2" w:themeShade="80"/>
          <w:left w:val="single" w:sz="18" w:space="0" w:color="948A54" w:themeColor="background2" w:themeShade="80"/>
          <w:bottom w:val="single" w:sz="18" w:space="0" w:color="948A54" w:themeColor="background2" w:themeShade="80"/>
          <w:right w:val="single" w:sz="18" w:space="0" w:color="948A54" w:themeColor="background2" w:themeShade="80"/>
          <w:insideH w:val="single" w:sz="18" w:space="0" w:color="948A54" w:themeColor="background2" w:themeShade="80"/>
          <w:insideV w:val="single" w:sz="18" w:space="0" w:color="948A54" w:themeColor="background2" w:themeShade="80"/>
        </w:tblBorders>
        <w:shd w:val="clear" w:color="auto" w:fill="EEECE1" w:themeFill="background2"/>
        <w:tblLayout w:type="fixed"/>
        <w:tblLook w:val="04A0" w:firstRow="1" w:lastRow="0" w:firstColumn="1" w:lastColumn="0" w:noHBand="0" w:noVBand="1"/>
      </w:tblPr>
      <w:tblGrid>
        <w:gridCol w:w="8704"/>
      </w:tblGrid>
      <w:tr w:rsidR="00DA736C" w:rsidRPr="005005B6" w14:paraId="74413A10" w14:textId="77777777" w:rsidTr="00621EC3">
        <w:trPr>
          <w:jc w:val="center"/>
        </w:trPr>
        <w:tc>
          <w:tcPr>
            <w:tcW w:w="8704" w:type="dxa"/>
            <w:shd w:val="clear" w:color="auto" w:fill="EEECE1" w:themeFill="background2"/>
            <w:tcMar>
              <w:top w:w="70" w:type="dxa"/>
              <w:left w:w="110" w:type="dxa"/>
              <w:bottom w:w="70" w:type="dxa"/>
              <w:right w:w="110" w:type="dxa"/>
            </w:tcMar>
          </w:tcPr>
          <w:p w14:paraId="59CBA336" w14:textId="14371E08" w:rsidR="00DA736C" w:rsidRPr="005005B6" w:rsidRDefault="00DA736C" w:rsidP="00DA736C">
            <w:pPr>
              <w:jc w:val="center"/>
              <w:rPr>
                <w:rFonts w:cs="Arial"/>
                <w:b/>
                <w:color w:val="4F7F2A"/>
                <w:sz w:val="28"/>
                <w:szCs w:val="28"/>
              </w:rPr>
            </w:pPr>
            <w:r w:rsidRPr="005005B6">
              <w:rPr>
                <w:rFonts w:cs="Arial"/>
                <w:b/>
                <w:color w:val="4F7F2A"/>
                <w:sz w:val="28"/>
                <w:szCs w:val="28"/>
              </w:rPr>
              <w:t>I. POVABILO K ODDAJI PONUDBE</w:t>
            </w:r>
          </w:p>
        </w:tc>
      </w:tr>
    </w:tbl>
    <w:p w14:paraId="055D63CA" w14:textId="77777777" w:rsidR="00DA736C" w:rsidRPr="005005B6" w:rsidRDefault="00DA736C" w:rsidP="00DA736C">
      <w:pPr>
        <w:rPr>
          <w:rFonts w:cs="Arial"/>
        </w:rPr>
      </w:pPr>
    </w:p>
    <w:p w14:paraId="4ED1E892" w14:textId="7BF1FD5C" w:rsidR="000F751F" w:rsidRPr="005005B6" w:rsidRDefault="00C501EE">
      <w:pPr>
        <w:pStyle w:val="Naslov1"/>
        <w:numPr>
          <w:ilvl w:val="0"/>
          <w:numId w:val="9"/>
        </w:numPr>
        <w:rPr>
          <w:rFonts w:ascii="Arial" w:hAnsi="Arial" w:cs="Arial"/>
          <w:sz w:val="24"/>
          <w:szCs w:val="24"/>
        </w:rPr>
      </w:pPr>
      <w:r w:rsidRPr="005005B6">
        <w:rPr>
          <w:rFonts w:ascii="Arial" w:hAnsi="Arial" w:cs="Arial"/>
          <w:sz w:val="24"/>
          <w:szCs w:val="24"/>
        </w:rPr>
        <w:t>OSNOVNI PODATKI O NAROČILU</w:t>
      </w:r>
    </w:p>
    <w:p w14:paraId="46531B71" w14:textId="1C616D2F" w:rsidR="00EB215C" w:rsidRPr="005005B6" w:rsidRDefault="0070143B" w:rsidP="00AE018B">
      <w:pPr>
        <w:tabs>
          <w:tab w:val="left" w:pos="0"/>
        </w:tabs>
        <w:spacing w:after="240"/>
        <w:ind w:right="142"/>
        <w:jc w:val="both"/>
        <w:rPr>
          <w:rFonts w:cs="Arial"/>
          <w:szCs w:val="20"/>
        </w:rPr>
      </w:pPr>
      <w:r w:rsidRPr="005005B6">
        <w:rPr>
          <w:rFonts w:cs="Arial"/>
          <w:szCs w:val="20"/>
        </w:rPr>
        <w:t xml:space="preserve">Na podlagi Zakon o javnem naročanju (Uradni list RS, št. 91/15, 14/18, 121/21, 10/22, 74/22 – </w:t>
      </w:r>
      <w:proofErr w:type="spellStart"/>
      <w:r w:rsidRPr="005005B6">
        <w:rPr>
          <w:rFonts w:cs="Arial"/>
          <w:szCs w:val="20"/>
        </w:rPr>
        <w:t>odl</w:t>
      </w:r>
      <w:proofErr w:type="spellEnd"/>
      <w:r w:rsidRPr="005005B6">
        <w:rPr>
          <w:rFonts w:cs="Arial"/>
          <w:szCs w:val="20"/>
        </w:rPr>
        <w:t>. US, 100/22 – ZNUZSZS, 28/23, 88/23 – ZOPNN-F in 83/25 – ZOUL); v nadaljevanju: ZJN-3, Občina Lenart, Trg osvoboditve 7, 2230 Lenart v Slovenskih goricah (v nadaljevanju: naročnik), vabi zainteresirane ponudnike, da predložijo svojo pisno ponudbo v skladu s to dokumentacijo v zvezi z oddajo javnega naročila in sodelujejo v postopku oddaje javnega naročila.</w:t>
      </w:r>
    </w:p>
    <w:tbl>
      <w:tblPr>
        <w:tblW w:w="5000" w:type="pct"/>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ook w:val="04A0" w:firstRow="1" w:lastRow="0" w:firstColumn="1" w:lastColumn="0" w:noHBand="0" w:noVBand="1"/>
      </w:tblPr>
      <w:tblGrid>
        <w:gridCol w:w="3613"/>
        <w:gridCol w:w="5699"/>
      </w:tblGrid>
      <w:tr w:rsidR="000F751F" w:rsidRPr="005005B6" w14:paraId="3A60FFE2" w14:textId="77777777" w:rsidTr="00AD3709">
        <w:trPr>
          <w:jc w:val="center"/>
        </w:trPr>
        <w:tc>
          <w:tcPr>
            <w:tcW w:w="5000" w:type="pct"/>
            <w:gridSpan w:val="2"/>
            <w:shd w:val="clear" w:color="auto" w:fill="EEECE1" w:themeFill="background2"/>
            <w:tcMar>
              <w:top w:w="100" w:type="dxa"/>
              <w:left w:w="120" w:type="dxa"/>
              <w:bottom w:w="100" w:type="dxa"/>
              <w:right w:w="120" w:type="dxa"/>
            </w:tcMar>
            <w:vAlign w:val="center"/>
          </w:tcPr>
          <w:p w14:paraId="64916F20" w14:textId="77777777" w:rsidR="000F751F" w:rsidRPr="005005B6" w:rsidRDefault="00C501EE" w:rsidP="00864591">
            <w:pPr>
              <w:tabs>
                <w:tab w:val="left" w:pos="0"/>
              </w:tabs>
              <w:spacing w:after="0" w:line="252" w:lineRule="auto"/>
              <w:ind w:right="141"/>
              <w:jc w:val="both"/>
              <w:rPr>
                <w:rFonts w:cs="Arial"/>
                <w:szCs w:val="20"/>
              </w:rPr>
            </w:pPr>
            <w:r w:rsidRPr="005005B6">
              <w:rPr>
                <w:rFonts w:cs="Arial"/>
                <w:b/>
                <w:szCs w:val="20"/>
              </w:rPr>
              <w:t>PREDMET IN POSTOPEK</w:t>
            </w:r>
          </w:p>
        </w:tc>
      </w:tr>
      <w:tr w:rsidR="000F751F" w:rsidRPr="005005B6" w14:paraId="60C711FF" w14:textId="77777777" w:rsidTr="00010AD6">
        <w:trPr>
          <w:cantSplit/>
          <w:jc w:val="center"/>
        </w:trPr>
        <w:tc>
          <w:tcPr>
            <w:tcW w:w="1940" w:type="pct"/>
            <w:shd w:val="clear" w:color="auto" w:fill="EDEDED"/>
            <w:tcMar>
              <w:top w:w="100" w:type="dxa"/>
              <w:left w:w="120" w:type="dxa"/>
              <w:bottom w:w="100" w:type="dxa"/>
              <w:right w:w="120" w:type="dxa"/>
            </w:tcMar>
            <w:vAlign w:val="center"/>
          </w:tcPr>
          <w:p w14:paraId="3645521A" w14:textId="77777777" w:rsidR="000F751F" w:rsidRPr="005005B6" w:rsidRDefault="00C501EE" w:rsidP="00864591">
            <w:pPr>
              <w:tabs>
                <w:tab w:val="left" w:pos="0"/>
              </w:tabs>
              <w:spacing w:after="0" w:line="252" w:lineRule="auto"/>
              <w:ind w:right="141"/>
              <w:jc w:val="both"/>
              <w:rPr>
                <w:rFonts w:cs="Arial"/>
                <w:szCs w:val="20"/>
              </w:rPr>
            </w:pPr>
            <w:r w:rsidRPr="005005B6">
              <w:rPr>
                <w:rFonts w:cs="Arial"/>
                <w:b/>
                <w:szCs w:val="20"/>
              </w:rPr>
              <w:t>Opis in predmet javnega naročila</w:t>
            </w:r>
          </w:p>
        </w:tc>
        <w:tc>
          <w:tcPr>
            <w:tcW w:w="3060" w:type="pct"/>
            <w:tcMar>
              <w:top w:w="100" w:type="dxa"/>
              <w:left w:w="120" w:type="dxa"/>
              <w:bottom w:w="100" w:type="dxa"/>
              <w:right w:w="120" w:type="dxa"/>
            </w:tcMar>
            <w:vAlign w:val="center"/>
          </w:tcPr>
          <w:p w14:paraId="1C6B707C" w14:textId="77777777" w:rsidR="000F751F" w:rsidRPr="005005B6" w:rsidRDefault="00C501EE" w:rsidP="00864591">
            <w:pPr>
              <w:tabs>
                <w:tab w:val="left" w:pos="0"/>
              </w:tabs>
              <w:spacing w:after="0" w:line="252" w:lineRule="auto"/>
              <w:ind w:right="141"/>
              <w:jc w:val="both"/>
              <w:rPr>
                <w:rFonts w:cs="Arial"/>
                <w:szCs w:val="20"/>
              </w:rPr>
            </w:pPr>
            <w:r w:rsidRPr="005005B6">
              <w:rPr>
                <w:rFonts w:cs="Arial"/>
                <w:szCs w:val="20"/>
              </w:rPr>
              <w:t>Rekonstrukcija dela javne poti JP 704991 Spodnje Partinje</w:t>
            </w:r>
          </w:p>
        </w:tc>
      </w:tr>
      <w:tr w:rsidR="000C321B" w:rsidRPr="005005B6" w14:paraId="652611CC" w14:textId="77777777" w:rsidTr="00010AD6">
        <w:trPr>
          <w:cantSplit/>
          <w:jc w:val="center"/>
        </w:trPr>
        <w:tc>
          <w:tcPr>
            <w:tcW w:w="1940" w:type="pct"/>
            <w:shd w:val="clear" w:color="auto" w:fill="EDEDED"/>
            <w:tcMar>
              <w:top w:w="100" w:type="dxa"/>
              <w:left w:w="120" w:type="dxa"/>
              <w:bottom w:w="100" w:type="dxa"/>
              <w:right w:w="120" w:type="dxa"/>
            </w:tcMar>
            <w:vAlign w:val="center"/>
          </w:tcPr>
          <w:p w14:paraId="0D4ECF59" w14:textId="30AA2F73" w:rsidR="000C321B" w:rsidRPr="005005B6" w:rsidRDefault="000C321B" w:rsidP="00864591">
            <w:pPr>
              <w:tabs>
                <w:tab w:val="left" w:pos="0"/>
              </w:tabs>
              <w:spacing w:after="0" w:line="252" w:lineRule="auto"/>
              <w:ind w:right="141"/>
              <w:jc w:val="both"/>
              <w:rPr>
                <w:rFonts w:cs="Arial"/>
                <w:b/>
                <w:szCs w:val="20"/>
              </w:rPr>
            </w:pPr>
            <w:r w:rsidRPr="005005B6">
              <w:rPr>
                <w:rFonts w:cs="Arial"/>
                <w:b/>
                <w:szCs w:val="20"/>
              </w:rPr>
              <w:t>Oznaka naročila</w:t>
            </w:r>
          </w:p>
        </w:tc>
        <w:tc>
          <w:tcPr>
            <w:tcW w:w="3060" w:type="pct"/>
            <w:tcMar>
              <w:top w:w="100" w:type="dxa"/>
              <w:left w:w="120" w:type="dxa"/>
              <w:bottom w:w="100" w:type="dxa"/>
              <w:right w:w="120" w:type="dxa"/>
            </w:tcMar>
            <w:vAlign w:val="center"/>
          </w:tcPr>
          <w:p w14:paraId="237546B3" w14:textId="73B7BB27" w:rsidR="000C321B" w:rsidRPr="005005B6" w:rsidRDefault="00620F16" w:rsidP="000C321B">
            <w:pPr>
              <w:tabs>
                <w:tab w:val="left" w:pos="0"/>
              </w:tabs>
              <w:spacing w:after="40" w:line="252" w:lineRule="auto"/>
              <w:ind w:right="141"/>
              <w:jc w:val="both"/>
              <w:rPr>
                <w:rFonts w:cs="Arial"/>
                <w:szCs w:val="20"/>
              </w:rPr>
            </w:pPr>
            <w:r w:rsidRPr="00620F16">
              <w:rPr>
                <w:rFonts w:cs="Arial"/>
                <w:szCs w:val="20"/>
              </w:rPr>
              <w:t>371-44/2026</w:t>
            </w:r>
          </w:p>
        </w:tc>
      </w:tr>
      <w:tr w:rsidR="000F751F" w:rsidRPr="005005B6" w14:paraId="2C054B29" w14:textId="77777777" w:rsidTr="00010AD6">
        <w:trPr>
          <w:cantSplit/>
          <w:jc w:val="center"/>
        </w:trPr>
        <w:tc>
          <w:tcPr>
            <w:tcW w:w="1940" w:type="pct"/>
            <w:shd w:val="clear" w:color="auto" w:fill="EDEDED"/>
            <w:tcMar>
              <w:top w:w="100" w:type="dxa"/>
              <w:left w:w="120" w:type="dxa"/>
              <w:bottom w:w="100" w:type="dxa"/>
              <w:right w:w="120" w:type="dxa"/>
            </w:tcMar>
            <w:vAlign w:val="center"/>
          </w:tcPr>
          <w:p w14:paraId="500A5261" w14:textId="77777777" w:rsidR="000F751F" w:rsidRPr="005005B6" w:rsidRDefault="00C501EE" w:rsidP="00864591">
            <w:pPr>
              <w:tabs>
                <w:tab w:val="left" w:pos="0"/>
              </w:tabs>
              <w:spacing w:after="0" w:line="252" w:lineRule="auto"/>
              <w:ind w:right="141"/>
              <w:jc w:val="both"/>
              <w:rPr>
                <w:rFonts w:cs="Arial"/>
                <w:szCs w:val="20"/>
              </w:rPr>
            </w:pPr>
            <w:r w:rsidRPr="005005B6">
              <w:rPr>
                <w:rFonts w:cs="Arial"/>
                <w:b/>
                <w:szCs w:val="20"/>
              </w:rPr>
              <w:t>Naročilo je razdeljeno na sklope</w:t>
            </w:r>
          </w:p>
        </w:tc>
        <w:tc>
          <w:tcPr>
            <w:tcW w:w="3060" w:type="pct"/>
            <w:tcMar>
              <w:top w:w="100" w:type="dxa"/>
              <w:left w:w="120" w:type="dxa"/>
              <w:bottom w:w="100" w:type="dxa"/>
              <w:right w:w="120" w:type="dxa"/>
            </w:tcMar>
            <w:vAlign w:val="center"/>
          </w:tcPr>
          <w:p w14:paraId="37073EE9" w14:textId="7BE00DE2" w:rsidR="000F751F" w:rsidRPr="005005B6" w:rsidRDefault="00C501EE" w:rsidP="00864591">
            <w:pPr>
              <w:tabs>
                <w:tab w:val="left" w:pos="0"/>
              </w:tabs>
              <w:spacing w:after="0" w:line="252" w:lineRule="auto"/>
              <w:ind w:right="141"/>
              <w:jc w:val="both"/>
              <w:rPr>
                <w:rFonts w:cs="Arial"/>
                <w:szCs w:val="20"/>
              </w:rPr>
            </w:pPr>
            <w:r w:rsidRPr="005005B6">
              <w:rPr>
                <w:rFonts w:cs="Arial"/>
                <w:szCs w:val="20"/>
              </w:rPr>
              <w:t>N</w:t>
            </w:r>
            <w:r w:rsidR="00B26B69" w:rsidRPr="005005B6">
              <w:rPr>
                <w:rFonts w:cs="Arial"/>
                <w:szCs w:val="20"/>
              </w:rPr>
              <w:t>e</w:t>
            </w:r>
          </w:p>
        </w:tc>
      </w:tr>
      <w:tr w:rsidR="000F751F" w:rsidRPr="005005B6" w14:paraId="265B61D9" w14:textId="77777777" w:rsidTr="00010AD6">
        <w:trPr>
          <w:cantSplit/>
          <w:jc w:val="center"/>
        </w:trPr>
        <w:tc>
          <w:tcPr>
            <w:tcW w:w="1940" w:type="pct"/>
            <w:shd w:val="clear" w:color="auto" w:fill="EDEDED"/>
            <w:tcMar>
              <w:top w:w="100" w:type="dxa"/>
              <w:left w:w="120" w:type="dxa"/>
              <w:bottom w:w="100" w:type="dxa"/>
              <w:right w:w="120" w:type="dxa"/>
            </w:tcMar>
            <w:vAlign w:val="center"/>
          </w:tcPr>
          <w:p w14:paraId="6221278E" w14:textId="77777777" w:rsidR="000F751F" w:rsidRPr="005005B6" w:rsidRDefault="00C501EE" w:rsidP="00864591">
            <w:pPr>
              <w:tabs>
                <w:tab w:val="left" w:pos="0"/>
              </w:tabs>
              <w:spacing w:after="0" w:line="252" w:lineRule="auto"/>
              <w:ind w:right="141"/>
              <w:jc w:val="both"/>
              <w:rPr>
                <w:rFonts w:cs="Arial"/>
                <w:szCs w:val="20"/>
              </w:rPr>
            </w:pPr>
            <w:r w:rsidRPr="005005B6">
              <w:rPr>
                <w:rFonts w:cs="Arial"/>
                <w:b/>
                <w:szCs w:val="20"/>
              </w:rPr>
              <w:t>Vrsta postopka in pravna podlaga</w:t>
            </w:r>
          </w:p>
        </w:tc>
        <w:tc>
          <w:tcPr>
            <w:tcW w:w="3060" w:type="pct"/>
            <w:tcMar>
              <w:top w:w="100" w:type="dxa"/>
              <w:left w:w="120" w:type="dxa"/>
              <w:bottom w:w="100" w:type="dxa"/>
              <w:right w:w="120" w:type="dxa"/>
            </w:tcMar>
            <w:vAlign w:val="center"/>
          </w:tcPr>
          <w:p w14:paraId="2CF74D40" w14:textId="77777777" w:rsidR="000F751F" w:rsidRPr="005005B6" w:rsidRDefault="00C501EE" w:rsidP="00864591">
            <w:pPr>
              <w:tabs>
                <w:tab w:val="left" w:pos="0"/>
              </w:tabs>
              <w:spacing w:after="0" w:line="252" w:lineRule="auto"/>
              <w:ind w:right="141"/>
              <w:jc w:val="both"/>
              <w:rPr>
                <w:rFonts w:cs="Arial"/>
                <w:szCs w:val="20"/>
              </w:rPr>
            </w:pPr>
            <w:r w:rsidRPr="005005B6">
              <w:rPr>
                <w:rFonts w:cs="Arial"/>
                <w:szCs w:val="20"/>
              </w:rPr>
              <w:t>Naročilo male vrednosti - 47. člen ZJN-3</w:t>
            </w:r>
          </w:p>
        </w:tc>
      </w:tr>
      <w:tr w:rsidR="000F751F" w:rsidRPr="005005B6" w14:paraId="1B02CFBF" w14:textId="77777777" w:rsidTr="00010AD6">
        <w:trPr>
          <w:cantSplit/>
          <w:jc w:val="center"/>
        </w:trPr>
        <w:tc>
          <w:tcPr>
            <w:tcW w:w="1940" w:type="pct"/>
            <w:shd w:val="clear" w:color="auto" w:fill="EDEDED"/>
            <w:tcMar>
              <w:top w:w="100" w:type="dxa"/>
              <w:left w:w="120" w:type="dxa"/>
              <w:bottom w:w="100" w:type="dxa"/>
              <w:right w:w="120" w:type="dxa"/>
            </w:tcMar>
            <w:vAlign w:val="center"/>
          </w:tcPr>
          <w:p w14:paraId="1AC59441" w14:textId="77777777" w:rsidR="000F751F" w:rsidRPr="005005B6" w:rsidRDefault="00C501EE" w:rsidP="00864591">
            <w:pPr>
              <w:tabs>
                <w:tab w:val="left" w:pos="0"/>
              </w:tabs>
              <w:spacing w:after="0" w:line="252" w:lineRule="auto"/>
              <w:ind w:right="141"/>
              <w:jc w:val="both"/>
              <w:rPr>
                <w:rFonts w:cs="Arial"/>
                <w:szCs w:val="20"/>
              </w:rPr>
            </w:pPr>
            <w:r w:rsidRPr="005005B6">
              <w:rPr>
                <w:rFonts w:cs="Arial"/>
                <w:b/>
                <w:szCs w:val="20"/>
              </w:rPr>
              <w:t>Variantne ponudbe</w:t>
            </w:r>
          </w:p>
        </w:tc>
        <w:tc>
          <w:tcPr>
            <w:tcW w:w="3060" w:type="pct"/>
            <w:tcMar>
              <w:top w:w="100" w:type="dxa"/>
              <w:left w:w="120" w:type="dxa"/>
              <w:bottom w:w="100" w:type="dxa"/>
              <w:right w:w="120" w:type="dxa"/>
            </w:tcMar>
            <w:vAlign w:val="center"/>
          </w:tcPr>
          <w:p w14:paraId="28D553F6" w14:textId="13928AAD" w:rsidR="000F751F" w:rsidRPr="005005B6" w:rsidRDefault="00B26B69" w:rsidP="00864591">
            <w:pPr>
              <w:tabs>
                <w:tab w:val="left" w:pos="0"/>
              </w:tabs>
              <w:spacing w:after="0" w:line="252" w:lineRule="auto"/>
              <w:ind w:right="141"/>
              <w:jc w:val="both"/>
              <w:rPr>
                <w:rFonts w:cs="Arial"/>
                <w:szCs w:val="20"/>
              </w:rPr>
            </w:pPr>
            <w:r w:rsidRPr="005005B6">
              <w:rPr>
                <w:rFonts w:cs="Arial"/>
                <w:szCs w:val="20"/>
              </w:rPr>
              <w:t>Ne</w:t>
            </w:r>
          </w:p>
        </w:tc>
      </w:tr>
      <w:tr w:rsidR="0082708F" w:rsidRPr="005005B6" w14:paraId="47226624" w14:textId="77777777" w:rsidTr="00010AD6">
        <w:trPr>
          <w:cantSplit/>
          <w:jc w:val="center"/>
        </w:trPr>
        <w:tc>
          <w:tcPr>
            <w:tcW w:w="1940" w:type="pct"/>
            <w:shd w:val="clear" w:color="auto" w:fill="EDEDED"/>
            <w:tcMar>
              <w:top w:w="100" w:type="dxa"/>
              <w:left w:w="120" w:type="dxa"/>
              <w:bottom w:w="100" w:type="dxa"/>
              <w:right w:w="120" w:type="dxa"/>
            </w:tcMar>
            <w:vAlign w:val="center"/>
          </w:tcPr>
          <w:p w14:paraId="3AC4CA24" w14:textId="54F61294" w:rsidR="0082708F" w:rsidRPr="005005B6" w:rsidRDefault="0082708F" w:rsidP="00864591">
            <w:pPr>
              <w:tabs>
                <w:tab w:val="left" w:pos="0"/>
              </w:tabs>
              <w:spacing w:after="0" w:line="252" w:lineRule="auto"/>
              <w:ind w:right="141"/>
              <w:jc w:val="both"/>
              <w:rPr>
                <w:rFonts w:cs="Arial"/>
                <w:b/>
                <w:szCs w:val="20"/>
              </w:rPr>
            </w:pPr>
            <w:r w:rsidRPr="005005B6">
              <w:rPr>
                <w:rFonts w:cs="Arial"/>
                <w:b/>
                <w:szCs w:val="20"/>
              </w:rPr>
              <w:t>Pogajanja</w:t>
            </w:r>
          </w:p>
        </w:tc>
        <w:tc>
          <w:tcPr>
            <w:tcW w:w="3060" w:type="pct"/>
            <w:tcMar>
              <w:top w:w="100" w:type="dxa"/>
              <w:left w:w="120" w:type="dxa"/>
              <w:bottom w:w="100" w:type="dxa"/>
              <w:right w:w="120" w:type="dxa"/>
            </w:tcMar>
            <w:vAlign w:val="center"/>
          </w:tcPr>
          <w:p w14:paraId="2A8B900F" w14:textId="62F1AA7F" w:rsidR="0082708F" w:rsidRPr="00620F16" w:rsidRDefault="0082708F" w:rsidP="00864591">
            <w:pPr>
              <w:tabs>
                <w:tab w:val="left" w:pos="0"/>
              </w:tabs>
              <w:spacing w:after="0" w:line="252" w:lineRule="auto"/>
              <w:ind w:right="141"/>
              <w:jc w:val="both"/>
              <w:rPr>
                <w:rFonts w:cs="Arial"/>
                <w:szCs w:val="20"/>
              </w:rPr>
            </w:pPr>
            <w:r w:rsidRPr="00620F16">
              <w:rPr>
                <w:rFonts w:cs="Arial"/>
                <w:szCs w:val="20"/>
              </w:rPr>
              <w:t>Niso predvidena</w:t>
            </w:r>
          </w:p>
        </w:tc>
      </w:tr>
      <w:tr w:rsidR="000F751F" w:rsidRPr="005005B6" w14:paraId="0689ED9D" w14:textId="77777777" w:rsidTr="00010AD6">
        <w:trPr>
          <w:cantSplit/>
          <w:jc w:val="center"/>
        </w:trPr>
        <w:tc>
          <w:tcPr>
            <w:tcW w:w="1940" w:type="pct"/>
            <w:shd w:val="clear" w:color="auto" w:fill="EDEDED"/>
            <w:tcMar>
              <w:top w:w="100" w:type="dxa"/>
              <w:left w:w="120" w:type="dxa"/>
              <w:bottom w:w="100" w:type="dxa"/>
              <w:right w:w="120" w:type="dxa"/>
            </w:tcMar>
            <w:vAlign w:val="center"/>
          </w:tcPr>
          <w:p w14:paraId="2EF0ACC1" w14:textId="77777777" w:rsidR="000F751F" w:rsidRPr="005005B6" w:rsidRDefault="00C501EE" w:rsidP="00864591">
            <w:pPr>
              <w:tabs>
                <w:tab w:val="left" w:pos="0"/>
              </w:tabs>
              <w:spacing w:after="0" w:line="252" w:lineRule="auto"/>
              <w:ind w:right="141"/>
              <w:jc w:val="both"/>
              <w:rPr>
                <w:rFonts w:cs="Arial"/>
                <w:szCs w:val="20"/>
              </w:rPr>
            </w:pPr>
            <w:r w:rsidRPr="005005B6">
              <w:rPr>
                <w:rFonts w:cs="Arial"/>
                <w:b/>
                <w:szCs w:val="20"/>
              </w:rPr>
              <w:t>Veljavnost ponudbe</w:t>
            </w:r>
          </w:p>
        </w:tc>
        <w:tc>
          <w:tcPr>
            <w:tcW w:w="3060" w:type="pct"/>
            <w:tcMar>
              <w:top w:w="100" w:type="dxa"/>
              <w:left w:w="120" w:type="dxa"/>
              <w:bottom w:w="100" w:type="dxa"/>
              <w:right w:w="120" w:type="dxa"/>
            </w:tcMar>
            <w:vAlign w:val="center"/>
          </w:tcPr>
          <w:p w14:paraId="62202720" w14:textId="16C91B18" w:rsidR="000F751F" w:rsidRPr="00620F16" w:rsidRDefault="00C501EE" w:rsidP="00864591">
            <w:pPr>
              <w:tabs>
                <w:tab w:val="left" w:pos="0"/>
              </w:tabs>
              <w:spacing w:after="0" w:line="252" w:lineRule="auto"/>
              <w:ind w:right="141"/>
              <w:jc w:val="both"/>
              <w:rPr>
                <w:rFonts w:cs="Arial"/>
                <w:szCs w:val="20"/>
              </w:rPr>
            </w:pPr>
            <w:r w:rsidRPr="00620F16">
              <w:rPr>
                <w:rFonts w:cs="Arial"/>
                <w:szCs w:val="20"/>
              </w:rPr>
              <w:t xml:space="preserve"> </w:t>
            </w:r>
            <w:r w:rsidR="001D0875" w:rsidRPr="00620F16">
              <w:rPr>
                <w:rFonts w:cs="Arial"/>
                <w:szCs w:val="20"/>
              </w:rPr>
              <w:t>9</w:t>
            </w:r>
            <w:r w:rsidR="000C321B" w:rsidRPr="00620F16">
              <w:rPr>
                <w:rFonts w:cs="Arial"/>
                <w:szCs w:val="20"/>
              </w:rPr>
              <w:t xml:space="preserve">0 </w:t>
            </w:r>
            <w:r w:rsidRPr="00620F16">
              <w:rPr>
                <w:rFonts w:cs="Arial"/>
                <w:szCs w:val="20"/>
              </w:rPr>
              <w:t>dni od roka za oddajo ponudb</w:t>
            </w:r>
          </w:p>
        </w:tc>
      </w:tr>
      <w:tr w:rsidR="000F751F" w:rsidRPr="005005B6" w14:paraId="0AC624F4" w14:textId="77777777" w:rsidTr="00010AD6">
        <w:trPr>
          <w:cantSplit/>
          <w:jc w:val="center"/>
        </w:trPr>
        <w:tc>
          <w:tcPr>
            <w:tcW w:w="1940" w:type="pct"/>
            <w:shd w:val="clear" w:color="auto" w:fill="EDEDED"/>
            <w:tcMar>
              <w:top w:w="100" w:type="dxa"/>
              <w:left w:w="120" w:type="dxa"/>
              <w:bottom w:w="100" w:type="dxa"/>
              <w:right w:w="120" w:type="dxa"/>
            </w:tcMar>
            <w:vAlign w:val="center"/>
          </w:tcPr>
          <w:p w14:paraId="746D6497" w14:textId="77777777" w:rsidR="000F751F" w:rsidRPr="005005B6" w:rsidRDefault="00C501EE" w:rsidP="00864591">
            <w:pPr>
              <w:tabs>
                <w:tab w:val="left" w:pos="0"/>
              </w:tabs>
              <w:spacing w:after="0" w:line="252" w:lineRule="auto"/>
              <w:ind w:right="141"/>
              <w:jc w:val="both"/>
              <w:rPr>
                <w:rFonts w:cs="Arial"/>
                <w:szCs w:val="20"/>
              </w:rPr>
            </w:pPr>
            <w:r w:rsidRPr="005005B6">
              <w:rPr>
                <w:rFonts w:cs="Arial"/>
                <w:b/>
                <w:szCs w:val="20"/>
              </w:rPr>
              <w:t>Dostopnost dokumentacije</w:t>
            </w:r>
          </w:p>
        </w:tc>
        <w:tc>
          <w:tcPr>
            <w:tcW w:w="3060" w:type="pct"/>
            <w:tcMar>
              <w:top w:w="100" w:type="dxa"/>
              <w:left w:w="120" w:type="dxa"/>
              <w:bottom w:w="100" w:type="dxa"/>
              <w:right w:w="120" w:type="dxa"/>
            </w:tcMar>
            <w:vAlign w:val="center"/>
          </w:tcPr>
          <w:p w14:paraId="23B8FCC7" w14:textId="3EEFBAC0" w:rsidR="000F751F" w:rsidRPr="005005B6" w:rsidRDefault="00C501EE" w:rsidP="00864591">
            <w:pPr>
              <w:tabs>
                <w:tab w:val="left" w:pos="0"/>
              </w:tabs>
              <w:spacing w:after="0" w:line="252" w:lineRule="auto"/>
              <w:ind w:right="141"/>
              <w:jc w:val="both"/>
              <w:rPr>
                <w:rFonts w:cs="Arial"/>
                <w:szCs w:val="20"/>
              </w:rPr>
            </w:pPr>
            <w:r w:rsidRPr="005005B6">
              <w:rPr>
                <w:rFonts w:cs="Arial"/>
                <w:szCs w:val="20"/>
              </w:rPr>
              <w:t xml:space="preserve">Portal javnih naročil </w:t>
            </w:r>
            <w:r w:rsidR="00F32CDF" w:rsidRPr="005005B6">
              <w:rPr>
                <w:rFonts w:cs="Arial"/>
                <w:szCs w:val="20"/>
              </w:rPr>
              <w:t>ter na spletni strani naročnika</w:t>
            </w:r>
          </w:p>
        </w:tc>
      </w:tr>
    </w:tbl>
    <w:p w14:paraId="6E846321" w14:textId="77777777" w:rsidR="000F751F" w:rsidRPr="005005B6" w:rsidRDefault="000F751F" w:rsidP="00864591">
      <w:pPr>
        <w:tabs>
          <w:tab w:val="left" w:pos="0"/>
        </w:tabs>
        <w:spacing w:after="40"/>
        <w:ind w:right="141"/>
        <w:jc w:val="both"/>
        <w:rPr>
          <w:rFonts w:cs="Arial"/>
          <w:szCs w:val="20"/>
        </w:rPr>
      </w:pPr>
    </w:p>
    <w:tbl>
      <w:tblPr>
        <w:tblW w:w="5000" w:type="pct"/>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ook w:val="04A0" w:firstRow="1" w:lastRow="0" w:firstColumn="1" w:lastColumn="0" w:noHBand="0" w:noVBand="1"/>
      </w:tblPr>
      <w:tblGrid>
        <w:gridCol w:w="3663"/>
        <w:gridCol w:w="5649"/>
      </w:tblGrid>
      <w:tr w:rsidR="00EB215C" w:rsidRPr="005005B6" w14:paraId="77004C39" w14:textId="77777777" w:rsidTr="00AD3709">
        <w:trPr>
          <w:jc w:val="center"/>
        </w:trPr>
        <w:tc>
          <w:tcPr>
            <w:tcW w:w="5000" w:type="pct"/>
            <w:gridSpan w:val="2"/>
            <w:shd w:val="clear" w:color="auto" w:fill="EEECE1" w:themeFill="background2"/>
            <w:tcMar>
              <w:top w:w="100" w:type="dxa"/>
              <w:left w:w="120" w:type="dxa"/>
              <w:bottom w:w="100" w:type="dxa"/>
              <w:right w:w="120" w:type="dxa"/>
            </w:tcMar>
            <w:vAlign w:val="center"/>
          </w:tcPr>
          <w:p w14:paraId="779CB06E" w14:textId="102E6830" w:rsidR="00EB215C" w:rsidRPr="005005B6" w:rsidRDefault="00EB215C" w:rsidP="00864591">
            <w:pPr>
              <w:tabs>
                <w:tab w:val="left" w:pos="0"/>
              </w:tabs>
              <w:spacing w:after="0" w:line="252" w:lineRule="auto"/>
              <w:ind w:right="141"/>
              <w:jc w:val="both"/>
              <w:rPr>
                <w:rFonts w:cs="Arial"/>
                <w:szCs w:val="20"/>
              </w:rPr>
            </w:pPr>
            <w:r w:rsidRPr="005005B6">
              <w:rPr>
                <w:rFonts w:cs="Arial"/>
                <w:b/>
                <w:szCs w:val="20"/>
              </w:rPr>
              <w:t>PREDVIDEN TERMINSKI NAČRT IZVEDBE JAVNEGA NAROČILA</w:t>
            </w:r>
          </w:p>
        </w:tc>
      </w:tr>
      <w:tr w:rsidR="00EB215C" w:rsidRPr="005005B6" w14:paraId="341C0E3E" w14:textId="77777777" w:rsidTr="00AB451E">
        <w:trPr>
          <w:jc w:val="center"/>
        </w:trPr>
        <w:tc>
          <w:tcPr>
            <w:tcW w:w="1967" w:type="pct"/>
            <w:shd w:val="clear" w:color="auto" w:fill="F2F2F2" w:themeFill="background1" w:themeFillShade="F2"/>
            <w:tcMar>
              <w:top w:w="100" w:type="dxa"/>
              <w:left w:w="120" w:type="dxa"/>
              <w:bottom w:w="100" w:type="dxa"/>
              <w:right w:w="120" w:type="dxa"/>
            </w:tcMar>
            <w:vAlign w:val="center"/>
          </w:tcPr>
          <w:p w14:paraId="4AD876DE" w14:textId="77777777" w:rsidR="00EB215C" w:rsidRPr="005005B6" w:rsidRDefault="00EB215C" w:rsidP="00621EC3">
            <w:pPr>
              <w:tabs>
                <w:tab w:val="left" w:pos="0"/>
              </w:tabs>
              <w:spacing w:after="0" w:line="252" w:lineRule="auto"/>
              <w:ind w:right="141"/>
              <w:jc w:val="both"/>
              <w:rPr>
                <w:rFonts w:cs="Arial"/>
                <w:szCs w:val="20"/>
              </w:rPr>
            </w:pPr>
            <w:r w:rsidRPr="005005B6">
              <w:rPr>
                <w:rFonts w:cs="Arial"/>
                <w:b/>
                <w:szCs w:val="20"/>
              </w:rPr>
              <w:t>Rok za postavitev vprašanj</w:t>
            </w:r>
          </w:p>
        </w:tc>
        <w:tc>
          <w:tcPr>
            <w:tcW w:w="3033" w:type="pct"/>
            <w:tcMar>
              <w:top w:w="100" w:type="dxa"/>
              <w:left w:w="120" w:type="dxa"/>
              <w:bottom w:w="100" w:type="dxa"/>
              <w:right w:w="120" w:type="dxa"/>
            </w:tcMar>
            <w:vAlign w:val="center"/>
          </w:tcPr>
          <w:p w14:paraId="6D55075A" w14:textId="21F2120E" w:rsidR="004B614D" w:rsidRPr="005005B6" w:rsidRDefault="00EB215C" w:rsidP="00621EC3">
            <w:pPr>
              <w:tabs>
                <w:tab w:val="left" w:pos="0"/>
              </w:tabs>
              <w:spacing w:after="0" w:line="252" w:lineRule="auto"/>
              <w:ind w:right="141"/>
              <w:jc w:val="both"/>
              <w:rPr>
                <w:rFonts w:cs="Arial"/>
                <w:szCs w:val="20"/>
              </w:rPr>
            </w:pPr>
            <w:r w:rsidRPr="005005B6">
              <w:rPr>
                <w:rFonts w:cs="Arial"/>
                <w:szCs w:val="20"/>
              </w:rPr>
              <w:t>14.08.2026</w:t>
            </w:r>
            <w:r w:rsidR="00DA736C" w:rsidRPr="005005B6">
              <w:rPr>
                <w:rFonts w:cs="Arial"/>
                <w:szCs w:val="20"/>
              </w:rPr>
              <w:t xml:space="preserve"> do 10. ure</w:t>
            </w:r>
            <w:r w:rsidR="002C1B50" w:rsidRPr="005005B6">
              <w:rPr>
                <w:rFonts w:cs="Arial"/>
                <w:szCs w:val="20"/>
              </w:rPr>
              <w:t xml:space="preserve"> na Portalu javnih naročil</w:t>
            </w:r>
          </w:p>
        </w:tc>
      </w:tr>
      <w:tr w:rsidR="00EB215C" w:rsidRPr="005005B6" w14:paraId="32854683" w14:textId="77777777" w:rsidTr="00AB451E">
        <w:trPr>
          <w:jc w:val="center"/>
        </w:trPr>
        <w:tc>
          <w:tcPr>
            <w:tcW w:w="1967" w:type="pct"/>
            <w:shd w:val="clear" w:color="auto" w:fill="F2F2F2" w:themeFill="background1" w:themeFillShade="F2"/>
            <w:tcMar>
              <w:top w:w="100" w:type="dxa"/>
              <w:left w:w="120" w:type="dxa"/>
              <w:bottom w:w="100" w:type="dxa"/>
              <w:right w:w="120" w:type="dxa"/>
            </w:tcMar>
            <w:vAlign w:val="center"/>
          </w:tcPr>
          <w:p w14:paraId="6179313F" w14:textId="1FCEFE5E" w:rsidR="00EB215C" w:rsidRPr="005005B6" w:rsidRDefault="00EB215C" w:rsidP="00864591">
            <w:pPr>
              <w:tabs>
                <w:tab w:val="left" w:pos="0"/>
              </w:tabs>
              <w:spacing w:after="0" w:line="252" w:lineRule="auto"/>
              <w:ind w:right="141"/>
              <w:jc w:val="both"/>
              <w:rPr>
                <w:rFonts w:cs="Arial"/>
                <w:szCs w:val="20"/>
              </w:rPr>
            </w:pPr>
            <w:r w:rsidRPr="005005B6">
              <w:rPr>
                <w:rFonts w:cs="Arial"/>
                <w:b/>
                <w:szCs w:val="20"/>
              </w:rPr>
              <w:t xml:space="preserve">Rok za </w:t>
            </w:r>
            <w:r w:rsidR="001D0875" w:rsidRPr="005005B6">
              <w:rPr>
                <w:rFonts w:cs="Arial"/>
                <w:b/>
                <w:szCs w:val="20"/>
              </w:rPr>
              <w:t>oddajo</w:t>
            </w:r>
            <w:r w:rsidRPr="005005B6">
              <w:rPr>
                <w:rFonts w:cs="Arial"/>
                <w:b/>
                <w:szCs w:val="20"/>
              </w:rPr>
              <w:t xml:space="preserve"> ponudb</w:t>
            </w:r>
          </w:p>
        </w:tc>
        <w:tc>
          <w:tcPr>
            <w:tcW w:w="3033" w:type="pct"/>
            <w:tcMar>
              <w:top w:w="100" w:type="dxa"/>
              <w:left w:w="120" w:type="dxa"/>
              <w:bottom w:w="100" w:type="dxa"/>
              <w:right w:w="120" w:type="dxa"/>
            </w:tcMar>
            <w:vAlign w:val="center"/>
          </w:tcPr>
          <w:p w14:paraId="0163388C" w14:textId="491F2631" w:rsidR="00EB215C" w:rsidRPr="005005B6" w:rsidRDefault="0093450D" w:rsidP="00864591">
            <w:pPr>
              <w:tabs>
                <w:tab w:val="left" w:pos="0"/>
              </w:tabs>
              <w:spacing w:after="0" w:line="252" w:lineRule="auto"/>
              <w:ind w:right="141"/>
              <w:jc w:val="both"/>
              <w:rPr>
                <w:rFonts w:cs="Arial"/>
                <w:szCs w:val="20"/>
              </w:rPr>
            </w:pPr>
            <w:r w:rsidRPr="005005B6">
              <w:rPr>
                <w:rFonts w:cs="Arial"/>
                <w:szCs w:val="20"/>
              </w:rPr>
              <w:t>2</w:t>
            </w:r>
            <w:r w:rsidR="00695C28">
              <w:rPr>
                <w:rFonts w:cs="Arial"/>
                <w:szCs w:val="20"/>
              </w:rPr>
              <w:t>1</w:t>
            </w:r>
            <w:r w:rsidR="00DA736C" w:rsidRPr="005005B6">
              <w:rPr>
                <w:rFonts w:cs="Arial"/>
                <w:szCs w:val="20"/>
              </w:rPr>
              <w:t>.08.2026 do 10. ure</w:t>
            </w:r>
            <w:r w:rsidR="002C1B50" w:rsidRPr="005005B6">
              <w:rPr>
                <w:rFonts w:cs="Arial"/>
                <w:szCs w:val="20"/>
              </w:rPr>
              <w:t xml:space="preserve">, v sistemu e-JN na spletnem naslovu </w:t>
            </w:r>
            <w:hyperlink r:id="rId10" w:history="1">
              <w:r w:rsidR="002C1B50" w:rsidRPr="005005B6">
                <w:rPr>
                  <w:rStyle w:val="Hiperpovezava"/>
                  <w:rFonts w:cs="Arial"/>
                  <w:szCs w:val="20"/>
                </w:rPr>
                <w:t>https://ejn.gov.si/eJN2</w:t>
              </w:r>
            </w:hyperlink>
          </w:p>
        </w:tc>
      </w:tr>
      <w:tr w:rsidR="00EB215C" w:rsidRPr="005005B6" w14:paraId="231AC89D" w14:textId="77777777" w:rsidTr="00777983">
        <w:trPr>
          <w:trHeight w:val="439"/>
          <w:jc w:val="center"/>
        </w:trPr>
        <w:tc>
          <w:tcPr>
            <w:tcW w:w="1967" w:type="pct"/>
            <w:shd w:val="clear" w:color="auto" w:fill="F2F2F2" w:themeFill="background1" w:themeFillShade="F2"/>
            <w:tcMar>
              <w:top w:w="100" w:type="dxa"/>
              <w:left w:w="120" w:type="dxa"/>
              <w:bottom w:w="100" w:type="dxa"/>
              <w:right w:w="120" w:type="dxa"/>
            </w:tcMar>
            <w:vAlign w:val="center"/>
          </w:tcPr>
          <w:p w14:paraId="3DEECB62" w14:textId="6A26DB14" w:rsidR="00EB215C" w:rsidRPr="005005B6" w:rsidRDefault="00EB215C" w:rsidP="00864591">
            <w:pPr>
              <w:tabs>
                <w:tab w:val="left" w:pos="0"/>
              </w:tabs>
              <w:spacing w:after="0" w:line="252" w:lineRule="auto"/>
              <w:ind w:right="141"/>
              <w:jc w:val="both"/>
              <w:rPr>
                <w:rFonts w:cs="Arial"/>
                <w:szCs w:val="20"/>
              </w:rPr>
            </w:pPr>
            <w:r w:rsidRPr="005005B6">
              <w:rPr>
                <w:rFonts w:cs="Arial"/>
                <w:b/>
                <w:szCs w:val="20"/>
              </w:rPr>
              <w:t>Odpiranje ponudb</w:t>
            </w:r>
          </w:p>
        </w:tc>
        <w:tc>
          <w:tcPr>
            <w:tcW w:w="3033" w:type="pct"/>
            <w:tcMar>
              <w:top w:w="100" w:type="dxa"/>
              <w:left w:w="120" w:type="dxa"/>
              <w:bottom w:w="100" w:type="dxa"/>
              <w:right w:w="120" w:type="dxa"/>
            </w:tcMar>
            <w:vAlign w:val="center"/>
          </w:tcPr>
          <w:p w14:paraId="0CFD467F" w14:textId="3619A0D0" w:rsidR="00EB215C" w:rsidRPr="005005B6" w:rsidRDefault="0093450D" w:rsidP="00AB451E">
            <w:pPr>
              <w:tabs>
                <w:tab w:val="left" w:pos="0"/>
              </w:tabs>
              <w:spacing w:after="140"/>
              <w:ind w:right="142"/>
              <w:contextualSpacing/>
              <w:jc w:val="both"/>
              <w:rPr>
                <w:rFonts w:cs="Arial"/>
                <w:szCs w:val="20"/>
              </w:rPr>
            </w:pPr>
            <w:r w:rsidRPr="005005B6">
              <w:rPr>
                <w:rFonts w:cs="Arial"/>
                <w:szCs w:val="20"/>
              </w:rPr>
              <w:t>2</w:t>
            </w:r>
            <w:r w:rsidR="00695C28">
              <w:rPr>
                <w:rFonts w:cs="Arial"/>
                <w:szCs w:val="20"/>
              </w:rPr>
              <w:t>1</w:t>
            </w:r>
            <w:r w:rsidR="00DA736C" w:rsidRPr="005005B6">
              <w:rPr>
                <w:rFonts w:cs="Arial"/>
                <w:szCs w:val="20"/>
              </w:rPr>
              <w:t>.08.2026 ob 11. uri</w:t>
            </w:r>
            <w:r w:rsidR="00D55D76" w:rsidRPr="005005B6">
              <w:rPr>
                <w:rFonts w:cs="Arial"/>
                <w:szCs w:val="20"/>
              </w:rPr>
              <w:t xml:space="preserve">, v sistemu e-JN na spletnem naslovu </w:t>
            </w:r>
            <w:hyperlink r:id="rId11" w:history="1">
              <w:r w:rsidR="00D55D76" w:rsidRPr="005005B6">
                <w:rPr>
                  <w:rStyle w:val="Hiperpovezava"/>
                  <w:rFonts w:cs="Arial"/>
                  <w:szCs w:val="20"/>
                </w:rPr>
                <w:t>https://ejn.gov.si/eJN2</w:t>
              </w:r>
            </w:hyperlink>
          </w:p>
        </w:tc>
      </w:tr>
      <w:tr w:rsidR="00777983" w:rsidRPr="005005B6" w14:paraId="4E70B09C" w14:textId="77777777" w:rsidTr="00777983">
        <w:trPr>
          <w:trHeight w:val="293"/>
          <w:jc w:val="center"/>
        </w:trPr>
        <w:tc>
          <w:tcPr>
            <w:tcW w:w="1967" w:type="pct"/>
            <w:shd w:val="clear" w:color="auto" w:fill="F2F2F2" w:themeFill="background1" w:themeFillShade="F2"/>
            <w:tcMar>
              <w:top w:w="100" w:type="dxa"/>
              <w:left w:w="120" w:type="dxa"/>
              <w:bottom w:w="100" w:type="dxa"/>
              <w:right w:w="120" w:type="dxa"/>
            </w:tcMar>
            <w:vAlign w:val="center"/>
          </w:tcPr>
          <w:p w14:paraId="77E483C3" w14:textId="0825014C" w:rsidR="00777983" w:rsidRPr="005005B6" w:rsidRDefault="00777983" w:rsidP="00864591">
            <w:pPr>
              <w:tabs>
                <w:tab w:val="left" w:pos="0"/>
              </w:tabs>
              <w:spacing w:after="0" w:line="252" w:lineRule="auto"/>
              <w:ind w:right="141"/>
              <w:jc w:val="both"/>
              <w:rPr>
                <w:rFonts w:cs="Arial"/>
                <w:b/>
                <w:szCs w:val="20"/>
              </w:rPr>
            </w:pPr>
            <w:r w:rsidRPr="005005B6">
              <w:rPr>
                <w:rFonts w:cs="Arial"/>
                <w:b/>
                <w:szCs w:val="20"/>
              </w:rPr>
              <w:t>Rok za izvedbo</w:t>
            </w:r>
          </w:p>
        </w:tc>
        <w:tc>
          <w:tcPr>
            <w:tcW w:w="3033" w:type="pct"/>
            <w:tcMar>
              <w:top w:w="100" w:type="dxa"/>
              <w:left w:w="120" w:type="dxa"/>
              <w:bottom w:w="100" w:type="dxa"/>
              <w:right w:w="120" w:type="dxa"/>
            </w:tcMar>
            <w:vAlign w:val="center"/>
          </w:tcPr>
          <w:p w14:paraId="149FB85E" w14:textId="16F841EA" w:rsidR="00777983" w:rsidRPr="005005B6" w:rsidRDefault="00620F16" w:rsidP="00AB451E">
            <w:pPr>
              <w:tabs>
                <w:tab w:val="left" w:pos="0"/>
              </w:tabs>
              <w:spacing w:after="140"/>
              <w:ind w:right="142"/>
              <w:contextualSpacing/>
              <w:jc w:val="both"/>
              <w:rPr>
                <w:rFonts w:cs="Arial"/>
                <w:szCs w:val="20"/>
              </w:rPr>
            </w:pPr>
            <w:r w:rsidRPr="00620F16">
              <w:rPr>
                <w:rFonts w:cs="Arial"/>
                <w:szCs w:val="20"/>
              </w:rPr>
              <w:t>9</w:t>
            </w:r>
            <w:r w:rsidR="00777983" w:rsidRPr="00620F16">
              <w:rPr>
                <w:rFonts w:cs="Arial"/>
                <w:szCs w:val="20"/>
              </w:rPr>
              <w:t>0 dni od</w:t>
            </w:r>
            <w:r w:rsidR="00777983" w:rsidRPr="005005B6">
              <w:rPr>
                <w:rFonts w:cs="Arial"/>
                <w:szCs w:val="20"/>
              </w:rPr>
              <w:t xml:space="preserve"> pisne uvedbe v delo</w:t>
            </w:r>
          </w:p>
        </w:tc>
      </w:tr>
    </w:tbl>
    <w:p w14:paraId="5A2DA784" w14:textId="77777777" w:rsidR="000F751F" w:rsidRPr="005005B6" w:rsidRDefault="000F751F" w:rsidP="00864591">
      <w:pPr>
        <w:tabs>
          <w:tab w:val="left" w:pos="0"/>
        </w:tabs>
        <w:spacing w:after="60"/>
        <w:ind w:right="141"/>
        <w:jc w:val="both"/>
        <w:rPr>
          <w:rFonts w:cs="Arial"/>
          <w:szCs w:val="20"/>
        </w:rPr>
      </w:pPr>
    </w:p>
    <w:tbl>
      <w:tblPr>
        <w:tblW w:w="5000" w:type="pct"/>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ook w:val="04A0" w:firstRow="1" w:lastRow="0" w:firstColumn="1" w:lastColumn="0" w:noHBand="0" w:noVBand="1"/>
      </w:tblPr>
      <w:tblGrid>
        <w:gridCol w:w="3659"/>
        <w:gridCol w:w="2267"/>
        <w:gridCol w:w="3374"/>
      </w:tblGrid>
      <w:tr w:rsidR="00344CD9" w:rsidRPr="005005B6" w14:paraId="0B98A36E" w14:textId="77777777" w:rsidTr="00AD3709">
        <w:trPr>
          <w:jc w:val="center"/>
        </w:trPr>
        <w:tc>
          <w:tcPr>
            <w:tcW w:w="1967" w:type="pct"/>
            <w:shd w:val="clear" w:color="auto" w:fill="EEECE1" w:themeFill="background2"/>
          </w:tcPr>
          <w:p w14:paraId="029640D2" w14:textId="14E78980" w:rsidR="00344CD9" w:rsidRPr="005005B6" w:rsidRDefault="00344CD9" w:rsidP="00344CD9">
            <w:pPr>
              <w:tabs>
                <w:tab w:val="left" w:pos="0"/>
              </w:tabs>
              <w:spacing w:after="0" w:line="252" w:lineRule="auto"/>
              <w:ind w:right="141"/>
              <w:jc w:val="both"/>
              <w:rPr>
                <w:rFonts w:cs="Arial"/>
                <w:b/>
                <w:szCs w:val="20"/>
              </w:rPr>
            </w:pPr>
            <w:r w:rsidRPr="005005B6">
              <w:rPr>
                <w:rFonts w:cs="Arial"/>
                <w:b/>
                <w:szCs w:val="20"/>
              </w:rPr>
              <w:t>FINANČNA ZAVAROVANJA</w:t>
            </w:r>
          </w:p>
        </w:tc>
        <w:tc>
          <w:tcPr>
            <w:tcW w:w="1219" w:type="pct"/>
            <w:shd w:val="clear" w:color="auto" w:fill="EEECE1" w:themeFill="background2"/>
            <w:tcMar>
              <w:top w:w="100" w:type="dxa"/>
              <w:left w:w="120" w:type="dxa"/>
              <w:bottom w:w="100" w:type="dxa"/>
              <w:right w:w="120" w:type="dxa"/>
            </w:tcMar>
            <w:vAlign w:val="center"/>
          </w:tcPr>
          <w:p w14:paraId="59417953" w14:textId="2F7A85D0" w:rsidR="00344CD9" w:rsidRPr="005005B6" w:rsidRDefault="00344CD9" w:rsidP="00344CD9">
            <w:pPr>
              <w:tabs>
                <w:tab w:val="left" w:pos="0"/>
              </w:tabs>
              <w:spacing w:after="0" w:line="252" w:lineRule="auto"/>
              <w:ind w:right="141"/>
              <w:jc w:val="both"/>
              <w:rPr>
                <w:rFonts w:cs="Arial"/>
                <w:b/>
                <w:szCs w:val="20"/>
              </w:rPr>
            </w:pPr>
            <w:r w:rsidRPr="005005B6">
              <w:rPr>
                <w:rFonts w:cs="Arial"/>
                <w:b/>
                <w:szCs w:val="20"/>
              </w:rPr>
              <w:t>Oblika</w:t>
            </w:r>
          </w:p>
        </w:tc>
        <w:tc>
          <w:tcPr>
            <w:tcW w:w="1814" w:type="pct"/>
            <w:shd w:val="clear" w:color="auto" w:fill="EEECE1" w:themeFill="background2"/>
            <w:tcMar>
              <w:top w:w="100" w:type="dxa"/>
              <w:left w:w="120" w:type="dxa"/>
              <w:bottom w:w="100" w:type="dxa"/>
              <w:right w:w="120" w:type="dxa"/>
            </w:tcMar>
            <w:vAlign w:val="center"/>
          </w:tcPr>
          <w:p w14:paraId="3FD85878" w14:textId="0A6C495E" w:rsidR="00344CD9" w:rsidRPr="005005B6" w:rsidRDefault="00344CD9" w:rsidP="00344CD9">
            <w:pPr>
              <w:tabs>
                <w:tab w:val="left" w:pos="0"/>
              </w:tabs>
              <w:spacing w:after="0" w:line="252" w:lineRule="auto"/>
              <w:ind w:right="141"/>
              <w:jc w:val="both"/>
              <w:rPr>
                <w:rFonts w:cs="Arial"/>
                <w:b/>
                <w:szCs w:val="20"/>
              </w:rPr>
            </w:pPr>
            <w:r w:rsidRPr="005005B6">
              <w:rPr>
                <w:rFonts w:cs="Arial"/>
                <w:b/>
                <w:szCs w:val="20"/>
              </w:rPr>
              <w:t>Višina</w:t>
            </w:r>
          </w:p>
        </w:tc>
      </w:tr>
      <w:tr w:rsidR="00344CD9" w:rsidRPr="005005B6" w14:paraId="6C60FC74" w14:textId="77777777" w:rsidTr="00344CD9">
        <w:trPr>
          <w:jc w:val="center"/>
        </w:trPr>
        <w:tc>
          <w:tcPr>
            <w:tcW w:w="1967" w:type="pct"/>
            <w:shd w:val="clear" w:color="auto" w:fill="F2F2F2" w:themeFill="background1" w:themeFillShade="F2"/>
            <w:vAlign w:val="center"/>
          </w:tcPr>
          <w:p w14:paraId="02FD7747" w14:textId="48383B61" w:rsidR="00344CD9" w:rsidRPr="005005B6" w:rsidRDefault="00344CD9" w:rsidP="000C7189">
            <w:pPr>
              <w:tabs>
                <w:tab w:val="left" w:pos="0"/>
              </w:tabs>
              <w:spacing w:after="0" w:line="252" w:lineRule="auto"/>
              <w:ind w:right="141"/>
              <w:rPr>
                <w:rFonts w:cs="Arial"/>
                <w:b/>
                <w:bCs/>
                <w:szCs w:val="20"/>
              </w:rPr>
            </w:pPr>
            <w:r w:rsidRPr="005005B6">
              <w:rPr>
                <w:rFonts w:cs="Arial"/>
                <w:b/>
                <w:bCs/>
                <w:szCs w:val="20"/>
              </w:rPr>
              <w:t>Dobra izvedba pogodbenih obveznosti</w:t>
            </w:r>
          </w:p>
        </w:tc>
        <w:tc>
          <w:tcPr>
            <w:tcW w:w="1219" w:type="pct"/>
            <w:tcMar>
              <w:top w:w="100" w:type="dxa"/>
              <w:left w:w="120" w:type="dxa"/>
              <w:bottom w:w="100" w:type="dxa"/>
              <w:right w:w="120" w:type="dxa"/>
            </w:tcMar>
            <w:vAlign w:val="center"/>
          </w:tcPr>
          <w:p w14:paraId="652AEED3" w14:textId="32307D34" w:rsidR="00344CD9" w:rsidRPr="005005B6" w:rsidRDefault="002C1B50" w:rsidP="00864591">
            <w:pPr>
              <w:tabs>
                <w:tab w:val="left" w:pos="0"/>
              </w:tabs>
              <w:spacing w:after="0" w:line="252" w:lineRule="auto"/>
              <w:ind w:right="141"/>
              <w:jc w:val="both"/>
              <w:rPr>
                <w:rFonts w:cs="Arial"/>
                <w:szCs w:val="20"/>
              </w:rPr>
            </w:pPr>
            <w:r w:rsidRPr="005005B6">
              <w:rPr>
                <w:rFonts w:cs="Arial"/>
                <w:szCs w:val="20"/>
              </w:rPr>
              <w:t>Menica</w:t>
            </w:r>
          </w:p>
        </w:tc>
        <w:tc>
          <w:tcPr>
            <w:tcW w:w="1814" w:type="pct"/>
            <w:tcMar>
              <w:top w:w="100" w:type="dxa"/>
              <w:left w:w="120" w:type="dxa"/>
              <w:bottom w:w="100" w:type="dxa"/>
              <w:right w:w="120" w:type="dxa"/>
            </w:tcMar>
            <w:vAlign w:val="center"/>
          </w:tcPr>
          <w:p w14:paraId="3B190558" w14:textId="4808ED1C" w:rsidR="00344CD9" w:rsidRPr="005005B6" w:rsidRDefault="00344CD9" w:rsidP="00864591">
            <w:pPr>
              <w:tabs>
                <w:tab w:val="left" w:pos="0"/>
              </w:tabs>
              <w:spacing w:after="0" w:line="252" w:lineRule="auto"/>
              <w:ind w:right="141"/>
              <w:jc w:val="both"/>
              <w:rPr>
                <w:rFonts w:cs="Arial"/>
                <w:b/>
                <w:bCs/>
                <w:szCs w:val="20"/>
              </w:rPr>
            </w:pPr>
            <w:r w:rsidRPr="005005B6">
              <w:rPr>
                <w:rFonts w:cs="Arial"/>
                <w:szCs w:val="20"/>
              </w:rPr>
              <w:t>10 % pogodbene vrednosti z DDV, z veljavnostjo najmanj 30 dni po pogodbenem roku</w:t>
            </w:r>
          </w:p>
        </w:tc>
      </w:tr>
      <w:tr w:rsidR="00344CD9" w:rsidRPr="005005B6" w14:paraId="428DF57E" w14:textId="77777777" w:rsidTr="00344CD9">
        <w:trPr>
          <w:trHeight w:val="769"/>
          <w:jc w:val="center"/>
        </w:trPr>
        <w:tc>
          <w:tcPr>
            <w:tcW w:w="1967" w:type="pct"/>
            <w:shd w:val="clear" w:color="auto" w:fill="F2F2F2" w:themeFill="background1" w:themeFillShade="F2"/>
            <w:vAlign w:val="center"/>
          </w:tcPr>
          <w:p w14:paraId="2C7E9110" w14:textId="4E186306" w:rsidR="00344CD9" w:rsidRPr="005005B6" w:rsidRDefault="00344CD9" w:rsidP="000C7189">
            <w:pPr>
              <w:tabs>
                <w:tab w:val="left" w:pos="0"/>
              </w:tabs>
              <w:spacing w:after="0" w:line="252" w:lineRule="auto"/>
              <w:ind w:right="141"/>
              <w:rPr>
                <w:rFonts w:cs="Arial"/>
                <w:b/>
                <w:bCs/>
                <w:szCs w:val="20"/>
              </w:rPr>
            </w:pPr>
            <w:r w:rsidRPr="005005B6">
              <w:rPr>
                <w:rFonts w:cs="Arial"/>
                <w:b/>
                <w:bCs/>
                <w:szCs w:val="20"/>
              </w:rPr>
              <w:t>Odprava napak v garancijskem roku</w:t>
            </w:r>
          </w:p>
        </w:tc>
        <w:tc>
          <w:tcPr>
            <w:tcW w:w="1219" w:type="pct"/>
            <w:tcMar>
              <w:top w:w="100" w:type="dxa"/>
              <w:left w:w="120" w:type="dxa"/>
              <w:bottom w:w="100" w:type="dxa"/>
              <w:right w:w="120" w:type="dxa"/>
            </w:tcMar>
            <w:vAlign w:val="center"/>
          </w:tcPr>
          <w:p w14:paraId="2C044D2F" w14:textId="283AA4F3" w:rsidR="00344CD9" w:rsidRPr="005005B6" w:rsidRDefault="002C1B50" w:rsidP="00864591">
            <w:pPr>
              <w:tabs>
                <w:tab w:val="left" w:pos="0"/>
              </w:tabs>
              <w:spacing w:after="0" w:line="252" w:lineRule="auto"/>
              <w:ind w:right="141"/>
              <w:jc w:val="both"/>
              <w:rPr>
                <w:rFonts w:cs="Arial"/>
                <w:szCs w:val="20"/>
              </w:rPr>
            </w:pPr>
            <w:r w:rsidRPr="005005B6">
              <w:rPr>
                <w:rFonts w:cs="Arial"/>
                <w:szCs w:val="20"/>
              </w:rPr>
              <w:t>Menica</w:t>
            </w:r>
          </w:p>
        </w:tc>
        <w:tc>
          <w:tcPr>
            <w:tcW w:w="1814" w:type="pct"/>
            <w:tcMar>
              <w:top w:w="100" w:type="dxa"/>
              <w:left w:w="120" w:type="dxa"/>
              <w:bottom w:w="100" w:type="dxa"/>
              <w:right w:w="120" w:type="dxa"/>
            </w:tcMar>
            <w:vAlign w:val="center"/>
          </w:tcPr>
          <w:p w14:paraId="3C11DDFD" w14:textId="197D33C7" w:rsidR="00344CD9" w:rsidRPr="005005B6" w:rsidRDefault="00344CD9" w:rsidP="00864591">
            <w:pPr>
              <w:tabs>
                <w:tab w:val="left" w:pos="0"/>
              </w:tabs>
              <w:spacing w:after="0" w:line="252" w:lineRule="auto"/>
              <w:ind w:right="141"/>
              <w:jc w:val="both"/>
              <w:rPr>
                <w:rFonts w:cs="Arial"/>
                <w:szCs w:val="20"/>
              </w:rPr>
            </w:pPr>
            <w:r w:rsidRPr="005005B6">
              <w:rPr>
                <w:rFonts w:cs="Arial"/>
                <w:szCs w:val="20"/>
              </w:rPr>
              <w:t>5 % končne pogodbene vrednosti z DDV, z veljavnostjo najmanj 30 dni po poteku garancijskega roka</w:t>
            </w:r>
          </w:p>
        </w:tc>
      </w:tr>
    </w:tbl>
    <w:p w14:paraId="5B0FB15F" w14:textId="77777777" w:rsidR="000F751F" w:rsidRPr="005005B6" w:rsidRDefault="000F751F" w:rsidP="00864591">
      <w:pPr>
        <w:tabs>
          <w:tab w:val="left" w:pos="0"/>
        </w:tabs>
        <w:spacing w:after="60"/>
        <w:ind w:right="141"/>
        <w:jc w:val="both"/>
        <w:rPr>
          <w:rFonts w:cs="Arial"/>
          <w:szCs w:val="20"/>
        </w:rPr>
      </w:pPr>
    </w:p>
    <w:p w14:paraId="2F709827" w14:textId="77777777" w:rsidR="00F32CDF" w:rsidRPr="005005B6" w:rsidRDefault="00F32CDF" w:rsidP="000C321B">
      <w:pPr>
        <w:pStyle w:val="Naslov1"/>
        <w:rPr>
          <w:rFonts w:ascii="Arial" w:hAnsi="Arial" w:cs="Arial"/>
          <w:sz w:val="24"/>
          <w:szCs w:val="24"/>
        </w:rPr>
      </w:pPr>
    </w:p>
    <w:p w14:paraId="2050818C" w14:textId="493E5C55" w:rsidR="000F751F" w:rsidRPr="005005B6" w:rsidRDefault="000C321B">
      <w:pPr>
        <w:pStyle w:val="Naslov1"/>
        <w:numPr>
          <w:ilvl w:val="0"/>
          <w:numId w:val="9"/>
        </w:numPr>
        <w:rPr>
          <w:rFonts w:ascii="Arial" w:hAnsi="Arial" w:cs="Arial"/>
          <w:sz w:val="24"/>
          <w:szCs w:val="24"/>
        </w:rPr>
      </w:pPr>
      <w:r w:rsidRPr="005005B6">
        <w:rPr>
          <w:rFonts w:ascii="Arial" w:hAnsi="Arial" w:cs="Arial"/>
          <w:sz w:val="24"/>
          <w:szCs w:val="24"/>
        </w:rPr>
        <w:t>OPIS PREDVIDENIH DEL, KI SO</w:t>
      </w:r>
      <w:r w:rsidR="00C501EE" w:rsidRPr="005005B6">
        <w:rPr>
          <w:rFonts w:ascii="Arial" w:hAnsi="Arial" w:cs="Arial"/>
          <w:sz w:val="24"/>
          <w:szCs w:val="24"/>
        </w:rPr>
        <w:t xml:space="preserve"> PREDMET JAVNEGA NAROČILA</w:t>
      </w:r>
    </w:p>
    <w:p w14:paraId="55046C68" w14:textId="77777777" w:rsidR="000F751F" w:rsidRPr="005005B6" w:rsidRDefault="00C501EE" w:rsidP="00864591">
      <w:pPr>
        <w:tabs>
          <w:tab w:val="left" w:pos="0"/>
        </w:tabs>
        <w:ind w:right="141"/>
        <w:jc w:val="both"/>
        <w:rPr>
          <w:rFonts w:cs="Arial"/>
          <w:szCs w:val="20"/>
        </w:rPr>
      </w:pPr>
      <w:r w:rsidRPr="005005B6">
        <w:rPr>
          <w:rFonts w:cs="Arial"/>
          <w:szCs w:val="20"/>
        </w:rPr>
        <w:t>Predmet naročila je rekonstrukcija dela javne poti JP 704991 v Spodnjem Partinju v dolžini približno 1,10 km. Poseg se izvaja kot vzdrževalna dela v javno korist.</w:t>
      </w:r>
    </w:p>
    <w:p w14:paraId="25BFC6D2" w14:textId="77777777" w:rsidR="000F751F" w:rsidRPr="005005B6" w:rsidRDefault="00C501EE" w:rsidP="00864591">
      <w:pPr>
        <w:tabs>
          <w:tab w:val="left" w:pos="0"/>
        </w:tabs>
        <w:ind w:right="141"/>
        <w:jc w:val="both"/>
        <w:rPr>
          <w:rFonts w:cs="Arial"/>
          <w:szCs w:val="20"/>
        </w:rPr>
      </w:pPr>
      <w:r w:rsidRPr="005005B6">
        <w:rPr>
          <w:rFonts w:cs="Arial"/>
          <w:szCs w:val="20"/>
        </w:rPr>
        <w:t xml:space="preserve">Predvideni so sanacija voziščne konstrukcije, lokalne razširitve in izogibališče, ureditev bankin, </w:t>
      </w:r>
      <w:proofErr w:type="spellStart"/>
      <w:r w:rsidRPr="005005B6">
        <w:rPr>
          <w:rFonts w:cs="Arial"/>
          <w:szCs w:val="20"/>
        </w:rPr>
        <w:t>muld</w:t>
      </w:r>
      <w:proofErr w:type="spellEnd"/>
      <w:r w:rsidRPr="005005B6">
        <w:rPr>
          <w:rFonts w:cs="Arial"/>
          <w:szCs w:val="20"/>
        </w:rPr>
        <w:t>, drenaž in propustov, prestavitev začetnega priključka ter ureditev prometne opreme in signalizacije.</w:t>
      </w:r>
    </w:p>
    <w:p w14:paraId="493B357D" w14:textId="77777777" w:rsidR="000F751F" w:rsidRPr="005005B6" w:rsidRDefault="00C501EE" w:rsidP="00864591">
      <w:pPr>
        <w:tabs>
          <w:tab w:val="left" w:pos="0"/>
        </w:tabs>
        <w:ind w:right="141"/>
        <w:jc w:val="both"/>
        <w:rPr>
          <w:rFonts w:cs="Arial"/>
          <w:szCs w:val="20"/>
        </w:rPr>
      </w:pPr>
      <w:r w:rsidRPr="005005B6">
        <w:rPr>
          <w:rFonts w:cs="Arial"/>
          <w:szCs w:val="20"/>
        </w:rPr>
        <w:t xml:space="preserve">Dela obsegajo pripravljalna in </w:t>
      </w:r>
      <w:proofErr w:type="spellStart"/>
      <w:r w:rsidRPr="005005B6">
        <w:rPr>
          <w:rFonts w:cs="Arial"/>
          <w:szCs w:val="20"/>
        </w:rPr>
        <w:t>rušitvena</w:t>
      </w:r>
      <w:proofErr w:type="spellEnd"/>
      <w:r w:rsidRPr="005005B6">
        <w:rPr>
          <w:rFonts w:cs="Arial"/>
          <w:szCs w:val="20"/>
        </w:rPr>
        <w:t xml:space="preserve"> dela, zemeljska dela, ureditev nosilnih plasti in asfaltnega vozišča, odvodnjavanje, ureditev robnih površin, varovalne ukrepe, kontrole kakovosti, potrebne meritve ter vso dokumentacijo, določeno s projektom, popisom del in pogodbo.</w:t>
      </w:r>
    </w:p>
    <w:p w14:paraId="7F7FD605" w14:textId="2EDA4A44" w:rsidR="000F751F" w:rsidRPr="005005B6" w:rsidRDefault="00C501EE" w:rsidP="00864591">
      <w:pPr>
        <w:tabs>
          <w:tab w:val="left" w:pos="0"/>
        </w:tabs>
        <w:ind w:right="141"/>
        <w:jc w:val="both"/>
        <w:rPr>
          <w:rFonts w:cs="Arial"/>
          <w:szCs w:val="20"/>
        </w:rPr>
      </w:pPr>
      <w:r w:rsidRPr="005005B6">
        <w:rPr>
          <w:rFonts w:cs="Arial"/>
          <w:szCs w:val="20"/>
        </w:rPr>
        <w:t xml:space="preserve">Natančen obseg del, tehnologija izvedbe, kakovostne zahteve in količine so določeni v projektni dokumentaciji IZN, tehničnih specifikacijah in ponudbenem </w:t>
      </w:r>
      <w:r w:rsidR="000C321B" w:rsidRPr="005005B6">
        <w:rPr>
          <w:rFonts w:cs="Arial"/>
          <w:szCs w:val="20"/>
        </w:rPr>
        <w:t>popisu</w:t>
      </w:r>
      <w:r w:rsidRPr="005005B6">
        <w:rPr>
          <w:rFonts w:cs="Arial"/>
          <w:szCs w:val="20"/>
        </w:rPr>
        <w:t xml:space="preserve">. </w:t>
      </w:r>
    </w:p>
    <w:p w14:paraId="62058B66" w14:textId="0CEBA2BB" w:rsidR="000F751F" w:rsidRPr="005005B6" w:rsidRDefault="00C501EE" w:rsidP="00864591">
      <w:pPr>
        <w:tabs>
          <w:tab w:val="left" w:pos="0"/>
        </w:tabs>
        <w:spacing w:after="140"/>
        <w:ind w:right="141"/>
        <w:jc w:val="both"/>
        <w:rPr>
          <w:rFonts w:cs="Arial"/>
          <w:szCs w:val="20"/>
        </w:rPr>
      </w:pPr>
      <w:r w:rsidRPr="005005B6">
        <w:rPr>
          <w:rFonts w:cs="Arial"/>
          <w:szCs w:val="20"/>
        </w:rPr>
        <w:t xml:space="preserve">Dela se obračunavajo po dejansko izvedenih in potrjenih količinah ter fiksnih cenah na enoto iz ponudbenega predračuna. Obračun se izvaja z mesečnimi situacijami. </w:t>
      </w:r>
      <w:r w:rsidR="00D024A9" w:rsidRPr="00D024A9">
        <w:rPr>
          <w:rFonts w:cs="Arial"/>
          <w:szCs w:val="20"/>
        </w:rPr>
        <w:t>Plačilni rok je 30 dni od uradnega prejema pravilno izstavljenega e-računa, kateremu so priloženi potrjena situacija in vse zahtevane priloge.</w:t>
      </w:r>
    </w:p>
    <w:p w14:paraId="154D7F34" w14:textId="77777777" w:rsidR="000846D1" w:rsidRPr="005005B6" w:rsidRDefault="000846D1" w:rsidP="00864591">
      <w:pPr>
        <w:tabs>
          <w:tab w:val="left" w:pos="0"/>
        </w:tabs>
        <w:spacing w:after="140"/>
        <w:ind w:right="141"/>
        <w:jc w:val="both"/>
        <w:rPr>
          <w:rFonts w:cs="Arial"/>
          <w:szCs w:val="20"/>
        </w:rPr>
      </w:pPr>
    </w:p>
    <w:p w14:paraId="5AFC396C" w14:textId="13FD21AD" w:rsidR="000F751F" w:rsidRPr="005005B6" w:rsidRDefault="00C501EE">
      <w:pPr>
        <w:pStyle w:val="Naslov1"/>
        <w:numPr>
          <w:ilvl w:val="0"/>
          <w:numId w:val="9"/>
        </w:numPr>
        <w:rPr>
          <w:rFonts w:ascii="Arial" w:hAnsi="Arial" w:cs="Arial"/>
          <w:sz w:val="24"/>
          <w:szCs w:val="24"/>
        </w:rPr>
      </w:pPr>
      <w:r w:rsidRPr="005005B6">
        <w:rPr>
          <w:rFonts w:ascii="Arial" w:hAnsi="Arial" w:cs="Arial"/>
          <w:sz w:val="24"/>
          <w:szCs w:val="24"/>
        </w:rPr>
        <w:t>NAČIN PREDLOŽITVE PONUDBE</w:t>
      </w:r>
    </w:p>
    <w:p w14:paraId="1ACDC37C" w14:textId="3D48F406" w:rsidR="000846D1" w:rsidRPr="005005B6" w:rsidRDefault="000846D1" w:rsidP="00F32CDF">
      <w:pPr>
        <w:tabs>
          <w:tab w:val="left" w:pos="0"/>
        </w:tabs>
        <w:spacing w:after="140"/>
        <w:ind w:right="141"/>
        <w:jc w:val="both"/>
        <w:rPr>
          <w:rFonts w:cs="Arial"/>
          <w:szCs w:val="20"/>
        </w:rPr>
      </w:pPr>
      <w:r w:rsidRPr="005005B6">
        <w:rPr>
          <w:rFonts w:cs="Arial"/>
          <w:szCs w:val="20"/>
        </w:rPr>
        <w:t xml:space="preserve">Ponudniki morajo ponudbe predložiti v informacijski sistem e-JN na spletnem naslovu </w:t>
      </w:r>
      <w:hyperlink r:id="rId12" w:history="1">
        <w:r w:rsidR="000C321B" w:rsidRPr="005005B6">
          <w:rPr>
            <w:rStyle w:val="Hiperpovezava"/>
            <w:rFonts w:cs="Arial"/>
            <w:szCs w:val="20"/>
          </w:rPr>
          <w:t>https://ejn.gov.si/eJN2</w:t>
        </w:r>
      </w:hyperlink>
      <w:r w:rsidRPr="005005B6">
        <w:rPr>
          <w:rFonts w:cs="Arial"/>
          <w:szCs w:val="2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3" w:history="1">
        <w:r w:rsidR="000C321B" w:rsidRPr="005005B6">
          <w:rPr>
            <w:rStyle w:val="Hiperpovezava"/>
            <w:rFonts w:cs="Arial"/>
            <w:szCs w:val="20"/>
          </w:rPr>
          <w:t>https://ejn.gov.si/eJN2</w:t>
        </w:r>
      </w:hyperlink>
      <w:r w:rsidRPr="005005B6">
        <w:rPr>
          <w:rFonts w:cs="Arial"/>
          <w:szCs w:val="20"/>
        </w:rPr>
        <w:t>.</w:t>
      </w:r>
    </w:p>
    <w:p w14:paraId="62D12537" w14:textId="3479948E" w:rsidR="000846D1" w:rsidRPr="005005B6" w:rsidRDefault="000846D1" w:rsidP="00864591">
      <w:pPr>
        <w:tabs>
          <w:tab w:val="left" w:pos="0"/>
        </w:tabs>
        <w:ind w:right="141"/>
        <w:jc w:val="both"/>
        <w:rPr>
          <w:rFonts w:cs="Arial"/>
          <w:szCs w:val="20"/>
        </w:rPr>
      </w:pPr>
      <w:r w:rsidRPr="005005B6">
        <w:rPr>
          <w:rFonts w:cs="Arial"/>
          <w:szCs w:val="20"/>
        </w:rPr>
        <w:t xml:space="preserve">Ponudnik se mora pred oddajo ponudbe registrirati na spletnem naslovu </w:t>
      </w:r>
      <w:hyperlink r:id="rId14" w:history="1">
        <w:r w:rsidR="00D55D76" w:rsidRPr="005005B6">
          <w:rPr>
            <w:rStyle w:val="Hiperpovezava"/>
            <w:rFonts w:cs="Arial"/>
            <w:szCs w:val="20"/>
          </w:rPr>
          <w:t>https://ejn.gov.si/eJN2</w:t>
        </w:r>
      </w:hyperlink>
      <w:r w:rsidRPr="005005B6">
        <w:rPr>
          <w:rFonts w:cs="Arial"/>
          <w:szCs w:val="20"/>
        </w:rPr>
        <w:t>, v skladu z Navodili za uporabo e-JN. Če je ponudnik že registriran v informacijski sistem e-JN, se v aplikacijo prijavi na istem naslovu.</w:t>
      </w:r>
    </w:p>
    <w:p w14:paraId="0C8D9F87" w14:textId="77777777" w:rsidR="000846D1" w:rsidRPr="005005B6" w:rsidRDefault="000846D1" w:rsidP="00864591">
      <w:pPr>
        <w:tabs>
          <w:tab w:val="left" w:pos="0"/>
        </w:tabs>
        <w:ind w:right="141"/>
        <w:jc w:val="both"/>
        <w:rPr>
          <w:rFonts w:cs="Arial"/>
          <w:szCs w:val="20"/>
        </w:rPr>
      </w:pPr>
      <w:r w:rsidRPr="005005B6">
        <w:rPr>
          <w:rFonts w:cs="Arial"/>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02DAAC7" w14:textId="75621C06" w:rsidR="000846D1" w:rsidRPr="005005B6" w:rsidRDefault="000846D1" w:rsidP="00864591">
      <w:pPr>
        <w:tabs>
          <w:tab w:val="left" w:pos="0"/>
        </w:tabs>
        <w:ind w:right="141"/>
        <w:jc w:val="both"/>
        <w:rPr>
          <w:rFonts w:cs="Arial"/>
          <w:szCs w:val="20"/>
        </w:rPr>
      </w:pPr>
      <w:r w:rsidRPr="005005B6">
        <w:rPr>
          <w:rFonts w:cs="Arial"/>
          <w:szCs w:val="20"/>
        </w:rPr>
        <w:t xml:space="preserve">Ponudba se šteje za pravočasno oddano, če jo naročnik prejme preko sistema e-JN </w:t>
      </w:r>
      <w:hyperlink r:id="rId15" w:history="1">
        <w:r w:rsidR="00D55D76" w:rsidRPr="005005B6">
          <w:rPr>
            <w:rStyle w:val="Hiperpovezava"/>
            <w:rFonts w:cs="Arial"/>
            <w:szCs w:val="20"/>
          </w:rPr>
          <w:t>https://ejn.gov.si/eJN2</w:t>
        </w:r>
      </w:hyperlink>
      <w:r w:rsidR="0042209E" w:rsidRPr="005005B6">
        <w:rPr>
          <w:rFonts w:cs="Arial"/>
          <w:szCs w:val="20"/>
        </w:rPr>
        <w:t xml:space="preserve"> najkasneje datuma in ure navedenem na Portalu javnih naročil</w:t>
      </w:r>
      <w:r w:rsidRPr="005005B6">
        <w:rPr>
          <w:rFonts w:cs="Arial"/>
          <w:szCs w:val="20"/>
        </w:rPr>
        <w:t>. Za oddano ponudbo se šteje ponudba, ki je v informacijskem sistemu e-JN označena s statusom »ODDANO«.</w:t>
      </w:r>
    </w:p>
    <w:p w14:paraId="62FD58A0" w14:textId="77777777" w:rsidR="000846D1" w:rsidRPr="005005B6" w:rsidRDefault="000846D1" w:rsidP="00864591">
      <w:pPr>
        <w:tabs>
          <w:tab w:val="left" w:pos="0"/>
        </w:tabs>
        <w:ind w:right="141"/>
        <w:jc w:val="both"/>
        <w:rPr>
          <w:rFonts w:cs="Arial"/>
          <w:szCs w:val="20"/>
        </w:rPr>
      </w:pPr>
      <w:r w:rsidRPr="005005B6">
        <w:rPr>
          <w:rFonts w:cs="Arial"/>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5D8C68F3" w14:textId="7152E054" w:rsidR="000846D1" w:rsidRPr="005005B6" w:rsidRDefault="000846D1" w:rsidP="00864591">
      <w:pPr>
        <w:tabs>
          <w:tab w:val="left" w:pos="0"/>
        </w:tabs>
        <w:ind w:right="141"/>
        <w:jc w:val="both"/>
        <w:rPr>
          <w:rFonts w:cs="Arial"/>
          <w:szCs w:val="20"/>
        </w:rPr>
      </w:pPr>
      <w:r w:rsidRPr="005005B6">
        <w:rPr>
          <w:rFonts w:cs="Arial"/>
          <w:szCs w:val="20"/>
        </w:rPr>
        <w:t>Po preteku roka za predložitev ponudb ponudbe ne bo več mogoče oddati.</w:t>
      </w:r>
    </w:p>
    <w:p w14:paraId="723AA31F" w14:textId="2148B4E6" w:rsidR="000F751F" w:rsidRPr="005005B6" w:rsidRDefault="000846D1" w:rsidP="00864591">
      <w:pPr>
        <w:tabs>
          <w:tab w:val="left" w:pos="0"/>
        </w:tabs>
        <w:ind w:right="141"/>
        <w:jc w:val="both"/>
        <w:rPr>
          <w:rFonts w:cs="Arial"/>
          <w:szCs w:val="20"/>
        </w:rPr>
      </w:pPr>
      <w:r w:rsidRPr="005005B6">
        <w:rPr>
          <w:rFonts w:cs="Arial"/>
          <w:szCs w:val="20"/>
        </w:rPr>
        <w:t xml:space="preserve">Dostop do povezave za oddajo elektronske ponudbe v tem postopku javnega naročila je na naslednji povezavi: </w:t>
      </w:r>
      <w:hyperlink r:id="rId16" w:history="1">
        <w:r w:rsidR="00D55D76" w:rsidRPr="005005B6">
          <w:rPr>
            <w:rStyle w:val="Hiperpovezava"/>
            <w:rFonts w:cs="Arial"/>
            <w:szCs w:val="20"/>
          </w:rPr>
          <w:t>https://ejn.gov.si/</w:t>
        </w:r>
      </w:hyperlink>
      <w:r w:rsidRPr="005005B6">
        <w:rPr>
          <w:rFonts w:cs="Arial"/>
          <w:szCs w:val="20"/>
        </w:rPr>
        <w:t>.</w:t>
      </w:r>
    </w:p>
    <w:p w14:paraId="7F1D3D62" w14:textId="6A3692B7" w:rsidR="00E9312C" w:rsidRDefault="00E9312C">
      <w:pPr>
        <w:spacing w:after="200" w:line="276" w:lineRule="auto"/>
        <w:rPr>
          <w:rFonts w:cs="Arial"/>
          <w:szCs w:val="20"/>
        </w:rPr>
      </w:pPr>
      <w:r>
        <w:rPr>
          <w:rFonts w:cs="Arial"/>
          <w:szCs w:val="20"/>
        </w:rPr>
        <w:br w:type="page"/>
      </w:r>
    </w:p>
    <w:p w14:paraId="4AA753FE" w14:textId="77777777" w:rsidR="00247F24" w:rsidRPr="005005B6" w:rsidRDefault="00247F24" w:rsidP="00864591">
      <w:pPr>
        <w:tabs>
          <w:tab w:val="left" w:pos="0"/>
        </w:tabs>
        <w:ind w:right="141"/>
        <w:jc w:val="both"/>
        <w:rPr>
          <w:rFonts w:cs="Arial"/>
          <w:szCs w:val="20"/>
        </w:rPr>
      </w:pPr>
    </w:p>
    <w:p w14:paraId="7B7C627B" w14:textId="77777777" w:rsidR="00247F24" w:rsidRPr="005005B6" w:rsidRDefault="00247F24">
      <w:pPr>
        <w:pStyle w:val="Naslov1"/>
        <w:numPr>
          <w:ilvl w:val="0"/>
          <w:numId w:val="9"/>
        </w:numPr>
        <w:tabs>
          <w:tab w:val="num" w:pos="360"/>
        </w:tabs>
        <w:ind w:left="360"/>
        <w:rPr>
          <w:rFonts w:ascii="Arial" w:hAnsi="Arial" w:cs="Arial"/>
          <w:sz w:val="24"/>
          <w:szCs w:val="24"/>
        </w:rPr>
      </w:pPr>
      <w:r w:rsidRPr="005005B6">
        <w:rPr>
          <w:rFonts w:ascii="Arial" w:hAnsi="Arial" w:cs="Arial"/>
          <w:sz w:val="24"/>
          <w:szCs w:val="24"/>
        </w:rPr>
        <w:t xml:space="preserve">ODPIRANJE PONUDB </w:t>
      </w:r>
    </w:p>
    <w:p w14:paraId="6DDAFDF2" w14:textId="77777777" w:rsidR="00247F24" w:rsidRPr="005005B6" w:rsidRDefault="00247F24" w:rsidP="00247F24">
      <w:pPr>
        <w:tabs>
          <w:tab w:val="left" w:pos="0"/>
        </w:tabs>
        <w:spacing w:after="140"/>
        <w:ind w:right="141"/>
        <w:jc w:val="both"/>
        <w:rPr>
          <w:rFonts w:cs="Arial"/>
          <w:szCs w:val="20"/>
        </w:rPr>
      </w:pPr>
      <w:r w:rsidRPr="005005B6">
        <w:rPr>
          <w:rFonts w:cs="Arial"/>
          <w:szCs w:val="20"/>
        </w:rPr>
        <w:t xml:space="preserve">Odpiranje ponudb bo potekalo avtomatično v informacijskem sistemu e-JN ob datumu in uri navedeni na Portalu javnih naročil na spletnem naslovu </w:t>
      </w:r>
      <w:hyperlink r:id="rId17" w:history="1">
        <w:r w:rsidRPr="005005B6">
          <w:rPr>
            <w:rStyle w:val="Hiperpovezava"/>
            <w:rFonts w:cs="Arial"/>
            <w:szCs w:val="20"/>
          </w:rPr>
          <w:t>https://ejn.gov.si/eJN2</w:t>
        </w:r>
      </w:hyperlink>
      <w:r w:rsidRPr="005005B6">
        <w:rPr>
          <w:rFonts w:cs="Arial"/>
          <w:szCs w:val="20"/>
        </w:rPr>
        <w:t>. Odpiranje poteka tako, da informacijski sistem e-JN samodejno ob uri, ki je določena za javno odpiranje ponudb, prikaže podatke o ponudniku, o variantah, če so bile zahtevane oziroma dovoljene, ter omogoči dostop do .</w:t>
      </w:r>
      <w:proofErr w:type="spellStart"/>
      <w:r w:rsidRPr="005005B6">
        <w:rPr>
          <w:rFonts w:cs="Arial"/>
          <w:szCs w:val="20"/>
        </w:rPr>
        <w:t>pdf</w:t>
      </w:r>
      <w:proofErr w:type="spellEnd"/>
      <w:r w:rsidRPr="005005B6">
        <w:rPr>
          <w:rFonts w:cs="Arial"/>
          <w:szCs w:val="20"/>
        </w:rPr>
        <w:t xml:space="preserve"> dokumenta, ki ga ponudnik naloži v sistem e-JN pod razdelek »Predračun«. Odločitev o oddaji javnega naročila bo objavljena na portalu javnih naročil.</w:t>
      </w:r>
    </w:p>
    <w:p w14:paraId="0D9478C2" w14:textId="77777777" w:rsidR="000F751F" w:rsidRPr="005005B6" w:rsidRDefault="000F751F" w:rsidP="00864591">
      <w:pPr>
        <w:tabs>
          <w:tab w:val="left" w:pos="0"/>
        </w:tabs>
        <w:spacing w:after="40"/>
        <w:ind w:right="141"/>
        <w:jc w:val="both"/>
        <w:rPr>
          <w:rFonts w:cs="Arial"/>
          <w:szCs w:val="20"/>
        </w:rPr>
      </w:pPr>
    </w:p>
    <w:p w14:paraId="7FB3F440" w14:textId="1FC8DEBA" w:rsidR="000F751F" w:rsidRPr="005005B6" w:rsidRDefault="00C501EE">
      <w:pPr>
        <w:pStyle w:val="Naslov1"/>
        <w:numPr>
          <w:ilvl w:val="0"/>
          <w:numId w:val="9"/>
        </w:numPr>
        <w:tabs>
          <w:tab w:val="num" w:pos="360"/>
        </w:tabs>
        <w:ind w:left="360"/>
        <w:rPr>
          <w:rFonts w:ascii="Arial" w:hAnsi="Arial" w:cs="Arial"/>
          <w:sz w:val="24"/>
          <w:szCs w:val="24"/>
        </w:rPr>
      </w:pPr>
      <w:r w:rsidRPr="005005B6">
        <w:rPr>
          <w:rFonts w:ascii="Arial" w:hAnsi="Arial" w:cs="Arial"/>
          <w:sz w:val="24"/>
          <w:szCs w:val="24"/>
        </w:rPr>
        <w:t>DOSTOP, OBVESTILA IN POJASNILA V ZVEZI Z DOKUMENTACIJO</w:t>
      </w:r>
    </w:p>
    <w:p w14:paraId="7F3FECFF" w14:textId="1EF9E87C" w:rsidR="000846D1" w:rsidRPr="005005B6" w:rsidRDefault="00C501EE" w:rsidP="00864591">
      <w:pPr>
        <w:tabs>
          <w:tab w:val="left" w:pos="0"/>
        </w:tabs>
        <w:spacing w:after="140"/>
        <w:ind w:right="141"/>
        <w:jc w:val="both"/>
        <w:rPr>
          <w:rFonts w:cs="Arial"/>
          <w:szCs w:val="20"/>
        </w:rPr>
      </w:pPr>
      <w:r w:rsidRPr="005005B6">
        <w:rPr>
          <w:rFonts w:cs="Arial"/>
          <w:szCs w:val="20"/>
        </w:rPr>
        <w:t xml:space="preserve">Komunikacija z gospodarskimi subjekti glede vsebine naročila in priprave ponudbe poteka izključno prek Portala javnih naročil. </w:t>
      </w:r>
    </w:p>
    <w:p w14:paraId="24256C54" w14:textId="72ACD389" w:rsidR="00777983" w:rsidRPr="005005B6" w:rsidRDefault="00777983" w:rsidP="00777983">
      <w:pPr>
        <w:tabs>
          <w:tab w:val="left" w:pos="0"/>
        </w:tabs>
        <w:spacing w:after="140"/>
        <w:ind w:right="141"/>
        <w:jc w:val="both"/>
        <w:rPr>
          <w:rFonts w:cs="Arial"/>
          <w:szCs w:val="20"/>
        </w:rPr>
      </w:pPr>
      <w:r w:rsidRPr="005005B6">
        <w:rPr>
          <w:rFonts w:cs="Arial"/>
          <w:szCs w:val="20"/>
        </w:rPr>
        <w:t>Ponudnik, ki želi dobiti kakršna koli pojasnila v zvezi z razpisno dokumentacijo o oddaji javnega naročila ali pripravi ponudbe, mora najkasneje do datuma in ure navedenem na Portalu javnih naročil zastaviti vprašanje na Portalu javnih naročil.</w:t>
      </w:r>
    </w:p>
    <w:p w14:paraId="42DF2EF5" w14:textId="18AEC7BE" w:rsidR="000846D1" w:rsidRPr="005005B6" w:rsidRDefault="000846D1" w:rsidP="00864591">
      <w:pPr>
        <w:tabs>
          <w:tab w:val="left" w:pos="0"/>
        </w:tabs>
        <w:spacing w:after="140"/>
        <w:ind w:right="141"/>
        <w:jc w:val="both"/>
        <w:rPr>
          <w:rFonts w:cs="Arial"/>
          <w:szCs w:val="20"/>
        </w:rPr>
      </w:pPr>
      <w:r w:rsidRPr="005005B6">
        <w:rPr>
          <w:rFonts w:cs="Arial"/>
          <w:szCs w:val="20"/>
        </w:rPr>
        <w:t>Dodatne informacije bo naročnik v skladu s 60. členom ZJN-3 posredoval preko obvestila o dodatnih informacijah, informacijah o nedokončanem postopku ali popravku ali na drug način</w:t>
      </w:r>
      <w:r w:rsidR="00F32CDF" w:rsidRPr="005005B6">
        <w:rPr>
          <w:rFonts w:cs="Arial"/>
          <w:szCs w:val="20"/>
        </w:rPr>
        <w:t xml:space="preserve"> </w:t>
      </w:r>
      <w:r w:rsidRPr="005005B6">
        <w:rPr>
          <w:rFonts w:cs="Arial"/>
          <w:szCs w:val="20"/>
        </w:rPr>
        <w:t>preko portala javnih naročil.</w:t>
      </w:r>
    </w:p>
    <w:p w14:paraId="3C423496" w14:textId="6E9D4B33" w:rsidR="000F751F" w:rsidRPr="005005B6" w:rsidRDefault="000846D1" w:rsidP="00864591">
      <w:pPr>
        <w:tabs>
          <w:tab w:val="left" w:pos="0"/>
        </w:tabs>
        <w:spacing w:after="140"/>
        <w:ind w:right="141"/>
        <w:jc w:val="both"/>
        <w:rPr>
          <w:rFonts w:cs="Arial"/>
          <w:szCs w:val="20"/>
        </w:rPr>
      </w:pPr>
      <w:r w:rsidRPr="005005B6">
        <w:rPr>
          <w:rFonts w:cs="Arial"/>
          <w:szCs w:val="20"/>
        </w:rPr>
        <w:t>Naročnik sme v skladu s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w:t>
      </w:r>
    </w:p>
    <w:p w14:paraId="0899DD9A" w14:textId="77777777" w:rsidR="0042209E" w:rsidRPr="005005B6" w:rsidRDefault="0042209E" w:rsidP="00864591">
      <w:pPr>
        <w:tabs>
          <w:tab w:val="left" w:pos="0"/>
        </w:tabs>
        <w:spacing w:after="140"/>
        <w:ind w:right="141"/>
        <w:jc w:val="both"/>
        <w:rPr>
          <w:rFonts w:cs="Arial"/>
          <w:szCs w:val="20"/>
        </w:rPr>
      </w:pPr>
    </w:p>
    <w:p w14:paraId="52F5E17E" w14:textId="77777777" w:rsidR="000846D1" w:rsidRPr="005005B6" w:rsidRDefault="000846D1" w:rsidP="00864591">
      <w:pPr>
        <w:tabs>
          <w:tab w:val="left" w:pos="0"/>
        </w:tabs>
        <w:spacing w:after="140"/>
        <w:ind w:right="141"/>
        <w:jc w:val="both"/>
        <w:rPr>
          <w:rFonts w:cs="Arial"/>
          <w:szCs w:val="20"/>
        </w:rPr>
      </w:pPr>
    </w:p>
    <w:p w14:paraId="52E822AD" w14:textId="25EBB7AA" w:rsidR="000F751F" w:rsidRPr="005005B6" w:rsidRDefault="000846D1" w:rsidP="00C73249">
      <w:pPr>
        <w:tabs>
          <w:tab w:val="left" w:pos="0"/>
        </w:tabs>
        <w:spacing w:before="200" w:after="0"/>
        <w:ind w:right="141"/>
        <w:jc w:val="right"/>
        <w:rPr>
          <w:rFonts w:cs="Arial"/>
          <w:szCs w:val="20"/>
        </w:rPr>
      </w:pPr>
      <w:r w:rsidRPr="005005B6">
        <w:rPr>
          <w:rFonts w:cs="Arial"/>
          <w:szCs w:val="20"/>
        </w:rPr>
        <w:t>Župan občine Lenart,</w:t>
      </w:r>
    </w:p>
    <w:p w14:paraId="7D505818" w14:textId="3275C82F" w:rsidR="000846D1" w:rsidRPr="005005B6" w:rsidRDefault="000846D1" w:rsidP="00C73249">
      <w:pPr>
        <w:tabs>
          <w:tab w:val="left" w:pos="0"/>
        </w:tabs>
        <w:spacing w:before="200" w:after="0"/>
        <w:ind w:right="141"/>
        <w:jc w:val="right"/>
        <w:rPr>
          <w:rFonts w:cs="Arial"/>
          <w:szCs w:val="20"/>
        </w:rPr>
      </w:pPr>
      <w:r w:rsidRPr="005005B6">
        <w:rPr>
          <w:rFonts w:cs="Arial"/>
          <w:szCs w:val="20"/>
        </w:rPr>
        <w:t>Janez Kramberger</w:t>
      </w:r>
    </w:p>
    <w:p w14:paraId="2E872BED" w14:textId="77777777" w:rsidR="000F751F" w:rsidRPr="005005B6" w:rsidRDefault="00C501EE" w:rsidP="00864591">
      <w:pPr>
        <w:tabs>
          <w:tab w:val="left" w:pos="0"/>
        </w:tabs>
        <w:ind w:right="141"/>
        <w:jc w:val="both"/>
        <w:rPr>
          <w:rFonts w:cs="Arial"/>
        </w:rPr>
      </w:pPr>
      <w:r w:rsidRPr="005005B6">
        <w:rPr>
          <w:rFonts w:cs="Arial"/>
        </w:rPr>
        <w:br w:type="page"/>
      </w:r>
    </w:p>
    <w:p w14:paraId="07673C14" w14:textId="77777777" w:rsidR="00864591" w:rsidRPr="005005B6" w:rsidRDefault="00864591" w:rsidP="00864591">
      <w:pPr>
        <w:pStyle w:val="SectionHeading"/>
        <w:tabs>
          <w:tab w:val="left" w:pos="0"/>
        </w:tabs>
        <w:ind w:right="141"/>
        <w:jc w:val="both"/>
        <w:rPr>
          <w:rFonts w:cs="Arial"/>
          <w:lang w:val="sl-SI"/>
        </w:rPr>
      </w:pPr>
    </w:p>
    <w:p w14:paraId="0D62119B" w14:textId="77777777" w:rsidR="00FF6033" w:rsidRPr="005005B6" w:rsidRDefault="00FF6033" w:rsidP="00FF6033">
      <w:pPr>
        <w:spacing w:after="160"/>
        <w:rPr>
          <w:rFonts w:cs="Arial"/>
        </w:rPr>
      </w:pPr>
    </w:p>
    <w:tbl>
      <w:tblPr>
        <w:tblW w:w="8704" w:type="dxa"/>
        <w:jc w:val="center"/>
        <w:tblBorders>
          <w:top w:val="single" w:sz="18" w:space="0" w:color="948A54" w:themeColor="background2" w:themeShade="80"/>
          <w:left w:val="single" w:sz="18" w:space="0" w:color="948A54" w:themeColor="background2" w:themeShade="80"/>
          <w:bottom w:val="single" w:sz="18" w:space="0" w:color="948A54" w:themeColor="background2" w:themeShade="80"/>
          <w:right w:val="single" w:sz="18" w:space="0" w:color="948A54" w:themeColor="background2" w:themeShade="80"/>
          <w:insideH w:val="single" w:sz="18" w:space="0" w:color="948A54" w:themeColor="background2" w:themeShade="80"/>
          <w:insideV w:val="single" w:sz="18" w:space="0" w:color="948A54" w:themeColor="background2" w:themeShade="80"/>
        </w:tblBorders>
        <w:shd w:val="clear" w:color="auto" w:fill="EEECE1" w:themeFill="background2"/>
        <w:tblLayout w:type="fixed"/>
        <w:tblLook w:val="04A0" w:firstRow="1" w:lastRow="0" w:firstColumn="1" w:lastColumn="0" w:noHBand="0" w:noVBand="1"/>
      </w:tblPr>
      <w:tblGrid>
        <w:gridCol w:w="8704"/>
      </w:tblGrid>
      <w:tr w:rsidR="00FF6033" w:rsidRPr="005005B6" w14:paraId="63B045AA" w14:textId="77777777" w:rsidTr="00621EC3">
        <w:trPr>
          <w:jc w:val="center"/>
        </w:trPr>
        <w:tc>
          <w:tcPr>
            <w:tcW w:w="8704" w:type="dxa"/>
            <w:shd w:val="clear" w:color="auto" w:fill="EEECE1" w:themeFill="background2"/>
            <w:tcMar>
              <w:top w:w="70" w:type="dxa"/>
              <w:left w:w="110" w:type="dxa"/>
              <w:bottom w:w="70" w:type="dxa"/>
              <w:right w:w="110" w:type="dxa"/>
            </w:tcMar>
          </w:tcPr>
          <w:p w14:paraId="064A1911" w14:textId="4FBD1EE1" w:rsidR="00FF6033" w:rsidRPr="005005B6" w:rsidRDefault="00FF6033" w:rsidP="00621EC3">
            <w:pPr>
              <w:jc w:val="center"/>
              <w:rPr>
                <w:rFonts w:cs="Arial"/>
                <w:b/>
                <w:color w:val="4F7F2A"/>
                <w:sz w:val="28"/>
                <w:szCs w:val="28"/>
              </w:rPr>
            </w:pPr>
            <w:r w:rsidRPr="005005B6">
              <w:rPr>
                <w:rFonts w:cs="Arial"/>
                <w:b/>
                <w:color w:val="4F7F2A"/>
                <w:sz w:val="28"/>
                <w:szCs w:val="28"/>
              </w:rPr>
              <w:t xml:space="preserve">II. NAVODILA PONUDNIKOM </w:t>
            </w:r>
            <w:r w:rsidR="008713B7" w:rsidRPr="005005B6">
              <w:rPr>
                <w:rFonts w:cs="Arial"/>
                <w:b/>
                <w:color w:val="4F7F2A"/>
                <w:sz w:val="28"/>
                <w:szCs w:val="28"/>
              </w:rPr>
              <w:t>IN POGOJI</w:t>
            </w:r>
          </w:p>
        </w:tc>
      </w:tr>
    </w:tbl>
    <w:p w14:paraId="61F5F672" w14:textId="77777777" w:rsidR="00097F1D" w:rsidRPr="005005B6" w:rsidRDefault="00097F1D" w:rsidP="00FF6033">
      <w:pPr>
        <w:rPr>
          <w:rFonts w:cs="Arial"/>
        </w:rPr>
      </w:pPr>
    </w:p>
    <w:p w14:paraId="70215D73" w14:textId="47EBEB8C" w:rsidR="000F751F" w:rsidRPr="005005B6" w:rsidRDefault="00EE23DD">
      <w:pPr>
        <w:pStyle w:val="Naslov1"/>
        <w:numPr>
          <w:ilvl w:val="0"/>
          <w:numId w:val="8"/>
        </w:numPr>
        <w:rPr>
          <w:rFonts w:ascii="Arial" w:hAnsi="Arial" w:cs="Arial"/>
          <w:sz w:val="24"/>
          <w:szCs w:val="24"/>
        </w:rPr>
      </w:pPr>
      <w:r w:rsidRPr="005005B6">
        <w:rPr>
          <w:rFonts w:ascii="Arial" w:hAnsi="Arial" w:cs="Arial"/>
          <w:sz w:val="24"/>
          <w:szCs w:val="24"/>
        </w:rPr>
        <w:t>SPLOŠNO</w:t>
      </w:r>
    </w:p>
    <w:p w14:paraId="328E5B5F" w14:textId="08B70283" w:rsidR="00FD39DB" w:rsidRPr="005005B6" w:rsidRDefault="00430DC6" w:rsidP="00FD39DB">
      <w:pPr>
        <w:tabs>
          <w:tab w:val="left" w:pos="0"/>
        </w:tabs>
        <w:ind w:right="141"/>
        <w:jc w:val="both"/>
        <w:rPr>
          <w:rFonts w:cs="Arial"/>
        </w:rPr>
      </w:pPr>
      <w:r w:rsidRPr="005005B6">
        <w:rPr>
          <w:rFonts w:cs="Arial"/>
        </w:rPr>
        <w:t>Upoštevanje teh navodil je obvezno za vse udeležence javnega naročila.</w:t>
      </w:r>
      <w:r w:rsidR="00864B1C">
        <w:rPr>
          <w:rFonts w:cs="Arial"/>
        </w:rPr>
        <w:t xml:space="preserve"> </w:t>
      </w:r>
      <w:r w:rsidR="00FD39DB" w:rsidRPr="005005B6">
        <w:rPr>
          <w:rFonts w:cs="Arial"/>
        </w:rPr>
        <w:t>Valuta in vsi finančni podatki v ponudbi so v evrih (EUR) in se bo tako tudi ocenjevala.</w:t>
      </w:r>
    </w:p>
    <w:p w14:paraId="578F1081" w14:textId="42AD7F17" w:rsidR="00FD39DB" w:rsidRPr="005005B6" w:rsidRDefault="00FD39DB" w:rsidP="00FD39DB">
      <w:pPr>
        <w:tabs>
          <w:tab w:val="left" w:pos="0"/>
        </w:tabs>
        <w:ind w:right="141"/>
        <w:jc w:val="both"/>
        <w:rPr>
          <w:rFonts w:cs="Arial"/>
        </w:rPr>
      </w:pPr>
      <w:r w:rsidRPr="005005B6">
        <w:rPr>
          <w:rFonts w:cs="Arial"/>
        </w:rPr>
        <w:t>Ponudnik krije vse stroške, ki bodo nastali v zvezi s pripravo in dostavo njegove ponudbe. Ponudba, vsa korespondenca in dokumenti v zvezi s ponudbo morajo biti napisani v slovenskem jeziku.</w:t>
      </w:r>
    </w:p>
    <w:p w14:paraId="20A2CBE6" w14:textId="4988085D" w:rsidR="00FD39DB" w:rsidRPr="005005B6" w:rsidRDefault="00FD39DB" w:rsidP="00FD39DB">
      <w:pPr>
        <w:tabs>
          <w:tab w:val="left" w:pos="0"/>
        </w:tabs>
        <w:ind w:right="141"/>
        <w:jc w:val="both"/>
        <w:rPr>
          <w:rFonts w:cs="Arial"/>
        </w:rPr>
      </w:pPr>
      <w:r w:rsidRPr="005005B6">
        <w:rPr>
          <w:rFonts w:cs="Arial"/>
        </w:rPr>
        <w:t>Ponudnik s predložitvijo ponudbe potrjuje, da je proučil dokumentacijo v zvezi z oddajo javnega naročila in da v celoti soglaša s pogoji in vsemi zahtevami dokumentacije v zvezi z oddajo javnega naročila.</w:t>
      </w:r>
    </w:p>
    <w:p w14:paraId="72127DF0" w14:textId="7083002A" w:rsidR="00097F1D" w:rsidRPr="005005B6" w:rsidRDefault="00097F1D" w:rsidP="00097F1D">
      <w:pPr>
        <w:tabs>
          <w:tab w:val="left" w:pos="0"/>
        </w:tabs>
        <w:ind w:right="141"/>
        <w:jc w:val="both"/>
        <w:rPr>
          <w:rFonts w:cs="Arial"/>
        </w:rPr>
      </w:pPr>
      <w:r w:rsidRPr="005005B6">
        <w:rPr>
          <w:rFonts w:cs="Arial"/>
        </w:rPr>
        <w:t>Naročnik bo na podlagi pogojev in meril, določenih v razpisni dokumentaciji, izbral ponudnika, s katerim bo sklenil pogodbo.</w:t>
      </w:r>
    </w:p>
    <w:p w14:paraId="21E6F0AF" w14:textId="77777777" w:rsidR="00097F1D" w:rsidRPr="005005B6" w:rsidRDefault="00097F1D" w:rsidP="00097F1D">
      <w:pPr>
        <w:tabs>
          <w:tab w:val="left" w:pos="0"/>
        </w:tabs>
        <w:ind w:right="141"/>
        <w:jc w:val="both"/>
        <w:rPr>
          <w:rFonts w:cs="Arial"/>
        </w:rPr>
      </w:pPr>
    </w:p>
    <w:p w14:paraId="1F8E8ED9" w14:textId="01543857" w:rsidR="00A16023" w:rsidRPr="005005B6" w:rsidRDefault="00A16023">
      <w:pPr>
        <w:pStyle w:val="Naslov4"/>
        <w:numPr>
          <w:ilvl w:val="1"/>
          <w:numId w:val="10"/>
        </w:numPr>
        <w:spacing w:after="120"/>
        <w:ind w:left="505" w:hanging="505"/>
        <w:rPr>
          <w:rFonts w:ascii="Arial" w:hAnsi="Arial" w:cs="Arial"/>
          <w:color w:val="000000" w:themeColor="text1"/>
        </w:rPr>
      </w:pPr>
      <w:r w:rsidRPr="005005B6">
        <w:rPr>
          <w:rFonts w:ascii="Arial" w:hAnsi="Arial" w:cs="Arial"/>
          <w:color w:val="000000" w:themeColor="text1"/>
        </w:rPr>
        <w:t>PRAVNA PODLAGA</w:t>
      </w:r>
    </w:p>
    <w:p w14:paraId="3B0AE5FC" w14:textId="77777777" w:rsidR="00A16023" w:rsidRPr="005005B6" w:rsidRDefault="00A16023" w:rsidP="00A16023">
      <w:pPr>
        <w:tabs>
          <w:tab w:val="left" w:pos="0"/>
        </w:tabs>
        <w:spacing w:after="140"/>
        <w:ind w:right="141"/>
        <w:jc w:val="both"/>
        <w:rPr>
          <w:rFonts w:cs="Arial"/>
          <w:szCs w:val="20"/>
        </w:rPr>
      </w:pPr>
      <w:r w:rsidRPr="005005B6">
        <w:rPr>
          <w:rFonts w:cs="Arial"/>
          <w:szCs w:val="20"/>
        </w:rPr>
        <w:t>Naročnik izvaja postopek oddaje javnega naročila na podlagi veljavnega zakona in podzakonskih aktov, ki urejajo javno naročanje, ZPVPJN, v skladu z veljavno zakonodajo, ki ureja področje javnih financ, graditve objektov, cest, varnosti cestnega prometa, varnosti in zdravja pri delu, ravnanja z odpadki, gradbenih proizvodov ter drugih predpisov, ki urejajo predmet naročila.</w:t>
      </w:r>
    </w:p>
    <w:p w14:paraId="6FBC22C3" w14:textId="77777777" w:rsidR="00A16023" w:rsidRPr="005005B6" w:rsidRDefault="00A16023" w:rsidP="00097F1D">
      <w:pPr>
        <w:tabs>
          <w:tab w:val="left" w:pos="0"/>
        </w:tabs>
        <w:ind w:right="141"/>
        <w:jc w:val="both"/>
        <w:rPr>
          <w:rFonts w:cs="Arial"/>
        </w:rPr>
      </w:pPr>
    </w:p>
    <w:p w14:paraId="0001ABFD" w14:textId="5ED23C8F" w:rsidR="000F751F" w:rsidRPr="005005B6" w:rsidRDefault="00C501EE">
      <w:pPr>
        <w:pStyle w:val="Naslov4"/>
        <w:numPr>
          <w:ilvl w:val="1"/>
          <w:numId w:val="10"/>
        </w:numPr>
        <w:spacing w:after="120"/>
        <w:ind w:left="505" w:hanging="505"/>
        <w:rPr>
          <w:rFonts w:ascii="Arial" w:hAnsi="Arial" w:cs="Arial"/>
          <w:color w:val="000000" w:themeColor="text1"/>
        </w:rPr>
      </w:pPr>
      <w:r w:rsidRPr="005005B6">
        <w:rPr>
          <w:rFonts w:ascii="Arial" w:hAnsi="Arial" w:cs="Arial"/>
          <w:color w:val="000000" w:themeColor="text1"/>
        </w:rPr>
        <w:t>PONUDNIK</w:t>
      </w:r>
    </w:p>
    <w:p w14:paraId="00C987C1" w14:textId="77777777" w:rsidR="00D851C7" w:rsidRPr="005005B6" w:rsidRDefault="00097F1D" w:rsidP="00D851C7">
      <w:pPr>
        <w:tabs>
          <w:tab w:val="left" w:pos="0"/>
        </w:tabs>
        <w:spacing w:after="80"/>
        <w:ind w:right="141"/>
        <w:jc w:val="both"/>
        <w:rPr>
          <w:rFonts w:cs="Arial"/>
        </w:rPr>
      </w:pPr>
      <w:r w:rsidRPr="005005B6">
        <w:rPr>
          <w:rFonts w:cs="Arial"/>
        </w:rPr>
        <w:t>Skladno s 7. točko prvega odstavka 2. člena ZJN-3 »ponudnik« pomeni gospodarski subjekt, ki je predložil ponudbo.</w:t>
      </w:r>
      <w:r w:rsidR="00D851C7" w:rsidRPr="005005B6">
        <w:rPr>
          <w:rFonts w:cs="Arial"/>
        </w:rPr>
        <w:t xml:space="preserve"> Ponudnik mora biti registriran za dejavnost, ki je predmet tega javnega naročila, in imeti za opravljanje te dejavnosti vsa predpisana dovoljenja.</w:t>
      </w:r>
    </w:p>
    <w:p w14:paraId="0F0B95D0" w14:textId="77777777" w:rsidR="00D851C7" w:rsidRPr="005005B6" w:rsidRDefault="00D851C7" w:rsidP="00097F1D">
      <w:pPr>
        <w:tabs>
          <w:tab w:val="left" w:pos="0"/>
        </w:tabs>
        <w:spacing w:after="80"/>
        <w:ind w:right="141"/>
        <w:jc w:val="both"/>
        <w:rPr>
          <w:rFonts w:cs="Arial"/>
        </w:rPr>
      </w:pPr>
    </w:p>
    <w:p w14:paraId="2A2636CB" w14:textId="27089367" w:rsidR="00097F1D" w:rsidRPr="005005B6" w:rsidRDefault="004B614D" w:rsidP="00097F1D">
      <w:pPr>
        <w:tabs>
          <w:tab w:val="left" w:pos="0"/>
        </w:tabs>
        <w:spacing w:after="80"/>
        <w:ind w:right="141"/>
        <w:jc w:val="both"/>
        <w:rPr>
          <w:rFonts w:cs="Arial"/>
        </w:rPr>
      </w:pPr>
      <w:r w:rsidRPr="005005B6">
        <w:rPr>
          <w:rFonts w:cs="Arial"/>
        </w:rPr>
        <w:t>K</w:t>
      </w:r>
      <w:r w:rsidR="00097F1D" w:rsidRPr="005005B6">
        <w:rPr>
          <w:rFonts w:cs="Arial"/>
        </w:rPr>
        <w:t>ot ponudnik lahko v tem postopku javnega naročanja odda ponudbo gospodarski subjekt, tj. katera koli fizična ali pravna oseba ali skupina teh oseb, vključno z vsakim začasnim združenjem podjetij, ki na trgu ali v postopkih javnega naročanja ponuja izvedbo gradenj, dobavo blaga ali izvedbo storitev, ki so predmet tega javnega naročila.</w:t>
      </w:r>
      <w:r w:rsidR="00D851C7" w:rsidRPr="005005B6">
        <w:rPr>
          <w:rFonts w:cs="Arial"/>
        </w:rPr>
        <w:t xml:space="preserve"> Če bo ponudnik pri izvedbi javnega naročila uporabil zmogljivosti drugih subjektov glede pogojev v zvezi z ekonomskim in finančnim položajem, naročnik, v skladu s tretjim odstavkom 81. člena ZJN-3, zahteva, da so ponudnik in navedeni subjekti skupaj solidarno odgovorni za izvedbo javnega naročila. Pod enakimi pogoji lahko skupina ponudnikov uporabi zmogljivosti sodelujočih v tej skupini ali drugih subjektov.</w:t>
      </w:r>
    </w:p>
    <w:p w14:paraId="2120F6FF" w14:textId="77777777" w:rsidR="00D74015" w:rsidRPr="005005B6" w:rsidRDefault="00D74015" w:rsidP="00D74015">
      <w:pPr>
        <w:keepNext/>
        <w:tabs>
          <w:tab w:val="left" w:pos="0"/>
        </w:tabs>
        <w:spacing w:after="40"/>
        <w:ind w:right="141"/>
        <w:jc w:val="both"/>
        <w:rPr>
          <w:rFonts w:cs="Arial"/>
        </w:rPr>
      </w:pPr>
    </w:p>
    <w:p w14:paraId="4F91E833" w14:textId="6B8D2713" w:rsidR="000F751F" w:rsidRPr="005005B6" w:rsidRDefault="00C501EE" w:rsidP="00D74015">
      <w:pPr>
        <w:keepNext/>
        <w:tabs>
          <w:tab w:val="left" w:pos="0"/>
        </w:tabs>
        <w:spacing w:after="40"/>
        <w:ind w:right="141"/>
        <w:jc w:val="both"/>
        <w:rPr>
          <w:rFonts w:cs="Arial"/>
        </w:rPr>
      </w:pPr>
      <w:r w:rsidRPr="005005B6">
        <w:rPr>
          <w:rFonts w:cs="Arial"/>
          <w:b/>
        </w:rPr>
        <w:t>SAMOSTOJNA PONUDBA</w:t>
      </w:r>
    </w:p>
    <w:p w14:paraId="2B85D6DA" w14:textId="77777777" w:rsidR="000F751F" w:rsidRPr="005005B6" w:rsidRDefault="00C501EE" w:rsidP="00864591">
      <w:pPr>
        <w:tabs>
          <w:tab w:val="left" w:pos="0"/>
        </w:tabs>
        <w:spacing w:after="80"/>
        <w:ind w:right="141"/>
        <w:jc w:val="both"/>
        <w:rPr>
          <w:rFonts w:cs="Arial"/>
        </w:rPr>
      </w:pPr>
      <w:r w:rsidRPr="005005B6">
        <w:rPr>
          <w:rFonts w:cs="Arial"/>
        </w:rPr>
        <w:t>Samostojni ponudnik sam izpolni zahtevane pogoje oziroma se v dovoljenem obsegu sklicuje na zmogljivosti drugih subjektov. Predloži svoj ESPD in vse obrazce, ki se nanašajo na njegov način nastopa.</w:t>
      </w:r>
    </w:p>
    <w:p w14:paraId="68B0E2A3" w14:textId="2E4E6871" w:rsidR="00D74015" w:rsidRPr="005005B6" w:rsidRDefault="00D74015" w:rsidP="00864591">
      <w:pPr>
        <w:keepNext/>
        <w:tabs>
          <w:tab w:val="left" w:pos="0"/>
        </w:tabs>
        <w:spacing w:after="40"/>
        <w:ind w:right="141"/>
        <w:jc w:val="both"/>
        <w:rPr>
          <w:rFonts w:cs="Arial"/>
          <w:b/>
        </w:rPr>
      </w:pPr>
    </w:p>
    <w:p w14:paraId="4890395E" w14:textId="1882B044" w:rsidR="000F751F" w:rsidRPr="005005B6" w:rsidRDefault="00C501EE" w:rsidP="00864591">
      <w:pPr>
        <w:keepNext/>
        <w:tabs>
          <w:tab w:val="left" w:pos="0"/>
        </w:tabs>
        <w:spacing w:after="40"/>
        <w:ind w:right="141"/>
        <w:jc w:val="both"/>
        <w:rPr>
          <w:rFonts w:cs="Arial"/>
          <w:b/>
        </w:rPr>
      </w:pPr>
      <w:r w:rsidRPr="005005B6">
        <w:rPr>
          <w:rFonts w:cs="Arial"/>
          <w:b/>
        </w:rPr>
        <w:t>SKUPNA PONUDBA</w:t>
      </w:r>
    </w:p>
    <w:p w14:paraId="5FF5B29F" w14:textId="77777777" w:rsidR="000F751F" w:rsidRPr="005005B6" w:rsidRDefault="00C501EE" w:rsidP="00864591">
      <w:pPr>
        <w:tabs>
          <w:tab w:val="left" w:pos="0"/>
        </w:tabs>
        <w:spacing w:after="80"/>
        <w:ind w:right="141"/>
        <w:jc w:val="both"/>
        <w:rPr>
          <w:rFonts w:cs="Arial"/>
        </w:rPr>
      </w:pPr>
      <w:r w:rsidRPr="005005B6">
        <w:rPr>
          <w:rFonts w:cs="Arial"/>
        </w:rPr>
        <w:t>Skupina ponudnikov določi vodilnega partnerja in predloži dogovor o skupnem nastopu, iz katerega so razvidni najmanj vodilni partner, obseg del vsakega partnerja, pooblastila za komunikacijo in podpis ter solidarna odgovornost za izvedbo celotnega naročila. Vsak partner predloži svoj ESPD.</w:t>
      </w:r>
    </w:p>
    <w:p w14:paraId="5AD40006" w14:textId="77777777" w:rsidR="00097F1D" w:rsidRPr="005005B6" w:rsidRDefault="00097F1D" w:rsidP="00864591">
      <w:pPr>
        <w:tabs>
          <w:tab w:val="left" w:pos="0"/>
        </w:tabs>
        <w:spacing w:after="80"/>
        <w:ind w:right="141"/>
        <w:jc w:val="both"/>
        <w:rPr>
          <w:rFonts w:cs="Arial"/>
        </w:rPr>
      </w:pPr>
    </w:p>
    <w:p w14:paraId="6FD2780B" w14:textId="1109758B" w:rsidR="000F751F" w:rsidRPr="005005B6" w:rsidRDefault="00C501EE" w:rsidP="00864591">
      <w:pPr>
        <w:keepNext/>
        <w:tabs>
          <w:tab w:val="left" w:pos="0"/>
        </w:tabs>
        <w:spacing w:after="40"/>
        <w:ind w:right="141"/>
        <w:jc w:val="both"/>
        <w:rPr>
          <w:rFonts w:cs="Arial"/>
          <w:b/>
        </w:rPr>
      </w:pPr>
      <w:r w:rsidRPr="005005B6">
        <w:rPr>
          <w:rFonts w:cs="Arial"/>
          <w:b/>
        </w:rPr>
        <w:t>PONUDBA S PODIZVAJALCI</w:t>
      </w:r>
    </w:p>
    <w:p w14:paraId="7854289E" w14:textId="77777777" w:rsidR="000F751F" w:rsidRPr="005005B6" w:rsidRDefault="00C501EE" w:rsidP="00864591">
      <w:pPr>
        <w:tabs>
          <w:tab w:val="left" w:pos="0"/>
        </w:tabs>
        <w:spacing w:after="80"/>
        <w:ind w:right="141"/>
        <w:jc w:val="both"/>
        <w:rPr>
          <w:rFonts w:cs="Arial"/>
        </w:rPr>
      </w:pPr>
      <w:r w:rsidRPr="005005B6">
        <w:rPr>
          <w:rFonts w:cs="Arial"/>
        </w:rPr>
        <w:t xml:space="preserve">Ponudnik mora navesti vse podizvajalce, njihove kontaktne podatke in zakonite zastopnike, del naročila, ki ga bo oddal v </w:t>
      </w:r>
      <w:proofErr w:type="spellStart"/>
      <w:r w:rsidRPr="005005B6">
        <w:rPr>
          <w:rFonts w:cs="Arial"/>
        </w:rPr>
        <w:t>podizvajanje</w:t>
      </w:r>
      <w:proofErr w:type="spellEnd"/>
      <w:r w:rsidRPr="005005B6">
        <w:rPr>
          <w:rFonts w:cs="Arial"/>
        </w:rPr>
        <w:t>, delež in vrednost del ter kraj izvedbe. Za vsakega podizvajalca se predloži ESPD. Če podizvajalec zahteva neposredno plačilo, mora predložiti ustrezno soglasje.</w:t>
      </w:r>
    </w:p>
    <w:p w14:paraId="4D1D3BB4" w14:textId="77777777" w:rsidR="00097F1D" w:rsidRPr="005005B6" w:rsidRDefault="00097F1D" w:rsidP="00864591">
      <w:pPr>
        <w:tabs>
          <w:tab w:val="left" w:pos="0"/>
        </w:tabs>
        <w:spacing w:after="80"/>
        <w:ind w:right="141"/>
        <w:jc w:val="both"/>
        <w:rPr>
          <w:rFonts w:cs="Arial"/>
        </w:rPr>
      </w:pPr>
    </w:p>
    <w:p w14:paraId="4FA72185" w14:textId="2D4CF457" w:rsidR="000F751F" w:rsidRPr="005005B6" w:rsidRDefault="00C501EE" w:rsidP="00864591">
      <w:pPr>
        <w:keepNext/>
        <w:tabs>
          <w:tab w:val="left" w:pos="0"/>
        </w:tabs>
        <w:spacing w:after="40"/>
        <w:ind w:right="141"/>
        <w:jc w:val="both"/>
        <w:rPr>
          <w:rFonts w:cs="Arial"/>
          <w:b/>
        </w:rPr>
      </w:pPr>
      <w:r w:rsidRPr="005005B6">
        <w:rPr>
          <w:rFonts w:cs="Arial"/>
          <w:b/>
        </w:rPr>
        <w:t>UPORABA ZMOGLJIVOSTI DRUGIH SUBJEKTOV</w:t>
      </w:r>
    </w:p>
    <w:p w14:paraId="16327661" w14:textId="77777777" w:rsidR="001D0875" w:rsidRPr="005005B6" w:rsidRDefault="00C501EE" w:rsidP="00D74015">
      <w:pPr>
        <w:tabs>
          <w:tab w:val="left" w:pos="0"/>
        </w:tabs>
        <w:spacing w:after="80"/>
        <w:ind w:right="141"/>
        <w:jc w:val="both"/>
        <w:rPr>
          <w:rFonts w:cs="Arial"/>
        </w:rPr>
      </w:pPr>
      <w:r w:rsidRPr="005005B6">
        <w:rPr>
          <w:rFonts w:cs="Arial"/>
        </w:rPr>
        <w:t>Ponudnik se lahko glede pogojev za sodelovanje sklicuje na zmogljivosti drugih subjektov, ne glede na pravno naravo povezave. Predložiti mora njihov ESPD in zavezujoče dokazilo, da bo imel potrebne zmogljivosti na razpolago. Pri pogojih, povezanih z izkušnjami ali strokovnimi kvalifikacijami, mora subjekt izvajati dela, za katera so te zmogljivosti potrebne.</w:t>
      </w:r>
    </w:p>
    <w:p w14:paraId="3B4F4683" w14:textId="77777777" w:rsidR="001D0875" w:rsidRPr="005005B6" w:rsidRDefault="001D0875" w:rsidP="00D74015">
      <w:pPr>
        <w:tabs>
          <w:tab w:val="left" w:pos="0"/>
        </w:tabs>
        <w:spacing w:after="80"/>
        <w:ind w:right="141"/>
        <w:jc w:val="both"/>
        <w:rPr>
          <w:rFonts w:cs="Arial"/>
        </w:rPr>
      </w:pPr>
    </w:p>
    <w:p w14:paraId="6B50D259" w14:textId="12EDDAE5" w:rsidR="001D0875" w:rsidRPr="005005B6" w:rsidRDefault="001D0875">
      <w:pPr>
        <w:pStyle w:val="Naslov4"/>
        <w:numPr>
          <w:ilvl w:val="1"/>
          <w:numId w:val="10"/>
        </w:numPr>
        <w:spacing w:after="120"/>
        <w:ind w:left="505" w:hanging="505"/>
        <w:rPr>
          <w:rFonts w:ascii="Arial" w:hAnsi="Arial" w:cs="Arial"/>
          <w:color w:val="000000" w:themeColor="text1"/>
        </w:rPr>
      </w:pPr>
      <w:r w:rsidRPr="005005B6">
        <w:rPr>
          <w:rFonts w:ascii="Arial" w:hAnsi="Arial" w:cs="Arial"/>
          <w:color w:val="000000" w:themeColor="text1"/>
        </w:rPr>
        <w:t>OGLED LOKACIJE, NA KATERI SE BODO DELA IZVAJALA</w:t>
      </w:r>
    </w:p>
    <w:p w14:paraId="04E5DBB1" w14:textId="05A666C5" w:rsidR="001D0875" w:rsidRPr="005005B6" w:rsidRDefault="001D0875" w:rsidP="001D0875">
      <w:pPr>
        <w:tabs>
          <w:tab w:val="left" w:pos="0"/>
        </w:tabs>
        <w:spacing w:after="80"/>
        <w:ind w:right="141"/>
        <w:jc w:val="both"/>
        <w:rPr>
          <w:rFonts w:cs="Arial"/>
        </w:rPr>
      </w:pPr>
      <w:r w:rsidRPr="005005B6">
        <w:rPr>
          <w:rFonts w:cs="Arial"/>
        </w:rPr>
        <w:t>Ponudniki si pred oddajo ponudbe lahko docela ogledajo lokacijo in predvidijo potreben obseg in zahtevnost ter organizacijo. Naročnik ne bo priznaval dodatnih, nepredvidenih oz. več del pri izdelavi ponudbe, kot tudi ne pri izvedbi del, ki bi bile vezane na nepoznavanje objekta, lokacije ter stanja na terenu.</w:t>
      </w:r>
    </w:p>
    <w:p w14:paraId="0A1C23AF" w14:textId="77777777" w:rsidR="00097F1D" w:rsidRPr="005005B6" w:rsidRDefault="00097F1D" w:rsidP="00D851C7">
      <w:pPr>
        <w:tabs>
          <w:tab w:val="left" w:pos="0"/>
        </w:tabs>
        <w:ind w:right="141"/>
        <w:jc w:val="both"/>
        <w:rPr>
          <w:rFonts w:cs="Arial"/>
        </w:rPr>
      </w:pPr>
    </w:p>
    <w:p w14:paraId="53306567" w14:textId="32E644CD" w:rsidR="000C66B4" w:rsidRPr="005005B6" w:rsidRDefault="000C66B4">
      <w:pPr>
        <w:pStyle w:val="Naslov4"/>
        <w:numPr>
          <w:ilvl w:val="1"/>
          <w:numId w:val="10"/>
        </w:numPr>
        <w:spacing w:after="120"/>
        <w:ind w:left="505" w:hanging="505"/>
        <w:rPr>
          <w:rFonts w:ascii="Arial" w:hAnsi="Arial" w:cs="Arial"/>
          <w:color w:val="000000" w:themeColor="text1"/>
        </w:rPr>
      </w:pPr>
      <w:r w:rsidRPr="005005B6">
        <w:rPr>
          <w:rFonts w:ascii="Arial" w:hAnsi="Arial" w:cs="Arial"/>
          <w:color w:val="000000" w:themeColor="text1"/>
        </w:rPr>
        <w:t>VARSTVO PODATKOV</w:t>
      </w:r>
    </w:p>
    <w:p w14:paraId="3DAA71BD" w14:textId="3CBDFDEA" w:rsidR="000C66B4" w:rsidRPr="005005B6" w:rsidRDefault="000C66B4" w:rsidP="000C66B4">
      <w:pPr>
        <w:tabs>
          <w:tab w:val="left" w:pos="0"/>
        </w:tabs>
        <w:spacing w:after="80"/>
        <w:ind w:right="141"/>
        <w:jc w:val="both"/>
        <w:rPr>
          <w:rFonts w:cs="Arial"/>
        </w:rPr>
      </w:pPr>
      <w:r w:rsidRPr="005005B6">
        <w:rPr>
          <w:rFonts w:cs="Arial"/>
        </w:rPr>
        <w:t>Naročnik ne bo razkril informacij, ki mu jih gospodarski subjekt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574F8916" w14:textId="254A3BD8" w:rsidR="000C66B4" w:rsidRPr="005005B6" w:rsidRDefault="000C66B4" w:rsidP="000C66B4">
      <w:pPr>
        <w:tabs>
          <w:tab w:val="left" w:pos="0"/>
        </w:tabs>
        <w:spacing w:after="80"/>
        <w:ind w:right="141"/>
        <w:jc w:val="both"/>
        <w:rPr>
          <w:rFonts w:cs="Arial"/>
        </w:rPr>
      </w:pPr>
      <w:r w:rsidRPr="005005B6">
        <w:rPr>
          <w:rFonts w:cs="Arial"/>
        </w:rPr>
        <w:t>Podatki specifikacije ponujenega blaga, storitve ali gradnje in količina iz te specifikacije, cena na enoto, vrednost posamezne postavke in skupna vrednost iz ponudbe ter vsi tisti podatki, ki so vplivali na razvrstitev ponudbe v okviru drugih meril, ne morejo biti tajni. Vsi osebni podatki, ki bodo podani v ponudbi in njihova morebitna obdelava bo izvedena skladno z določili 6. člena Splošne uredbe EU o varstvu podatkov (GDPR, 2016/679) in bo potrebna zaradi izvedbe postopka oddaje javnega naročila skladno z ZJN-3.</w:t>
      </w:r>
    </w:p>
    <w:p w14:paraId="7B5B10DE" w14:textId="77777777" w:rsidR="000C66B4" w:rsidRPr="005005B6" w:rsidRDefault="000C66B4" w:rsidP="000C66B4">
      <w:pPr>
        <w:tabs>
          <w:tab w:val="left" w:pos="0"/>
        </w:tabs>
        <w:spacing w:after="80"/>
        <w:ind w:right="141"/>
        <w:jc w:val="both"/>
        <w:rPr>
          <w:rFonts w:cs="Arial"/>
        </w:rPr>
      </w:pPr>
      <w:r w:rsidRPr="005005B6">
        <w:rPr>
          <w:rFonts w:cs="Arial"/>
        </w:rPr>
        <w:t>Podatke, ki pomenijo poslovno skrivnost, mora ponudnik označiti že v ponudbi, naknadno označevanje ni možno.</w:t>
      </w:r>
    </w:p>
    <w:p w14:paraId="7F43480F" w14:textId="65940A46" w:rsidR="000C66B4" w:rsidRPr="005005B6" w:rsidRDefault="000C66B4" w:rsidP="000C66B4">
      <w:pPr>
        <w:tabs>
          <w:tab w:val="left" w:pos="0"/>
        </w:tabs>
        <w:spacing w:after="80"/>
        <w:ind w:right="141"/>
        <w:jc w:val="both"/>
        <w:rPr>
          <w:rFonts w:cs="Arial"/>
        </w:rPr>
      </w:pPr>
      <w:r w:rsidRPr="005005B6">
        <w:rPr>
          <w:rFonts w:cs="Arial"/>
        </w:rPr>
        <w:t>Če ponudba vsebuje podatke, ki predstavljajo poslovno skrivnost skladno z 2. členom Zakona o poslovni skrivnosti (</w:t>
      </w:r>
      <w:proofErr w:type="spellStart"/>
      <w:r w:rsidRPr="005005B6">
        <w:rPr>
          <w:rFonts w:cs="Arial"/>
        </w:rPr>
        <w:t>ZPosS</w:t>
      </w:r>
      <w:proofErr w:type="spellEnd"/>
      <w:r w:rsidRPr="005005B6">
        <w:rPr>
          <w:rFonts w:cs="Arial"/>
        </w:rPr>
        <w:t xml:space="preserve">) (Uradni list RS, št. 22/19), mora ponudnik v ponudbi priložiti ustrezen sklep o določitvi podatkov, ki pomenijo poslovno skrivnost oziroma drug dokument v pisni obliki, kot to določa 2. odstavek 2. člena </w:t>
      </w:r>
      <w:proofErr w:type="spellStart"/>
      <w:r w:rsidRPr="005005B6">
        <w:rPr>
          <w:rFonts w:cs="Arial"/>
        </w:rPr>
        <w:t>ZPosS</w:t>
      </w:r>
      <w:proofErr w:type="spellEnd"/>
      <w:r w:rsidRPr="005005B6">
        <w:rPr>
          <w:rFonts w:cs="Arial"/>
        </w:rPr>
        <w:t xml:space="preserve">, iz katerega bo jasno izhajalo, kateri podatki v ponudbi pomenijo poslovno skrivnost. Podatki, navedeni v tem sklepu ali drugem dokumentu, morajo biti označeni tudi v posameznih segmentih ponudbe. Pri tem mora ponudnik upoštevati tudi določbe 35. člena ZJN-3. Če ponudbo odda skupina ponudnikov, velja zahteva po predložitvi sklepa oziroma dokumenta iz prejšnjega odstavka za vsakega posameznega </w:t>
      </w:r>
      <w:proofErr w:type="spellStart"/>
      <w:r w:rsidRPr="005005B6">
        <w:rPr>
          <w:rFonts w:cs="Arial"/>
        </w:rPr>
        <w:t>soponudnika</w:t>
      </w:r>
      <w:proofErr w:type="spellEnd"/>
      <w:r w:rsidRPr="005005B6">
        <w:rPr>
          <w:rFonts w:cs="Arial"/>
        </w:rPr>
        <w:t xml:space="preserve">, v kolikor poslovno skrivnost predstavljajo podatki v ponudbi, ki se nanašajo na </w:t>
      </w:r>
      <w:proofErr w:type="spellStart"/>
      <w:r w:rsidRPr="005005B6">
        <w:rPr>
          <w:rFonts w:cs="Arial"/>
        </w:rPr>
        <w:t>soponudnika</w:t>
      </w:r>
      <w:proofErr w:type="spellEnd"/>
      <w:r w:rsidRPr="005005B6">
        <w:rPr>
          <w:rFonts w:cs="Arial"/>
        </w:rPr>
        <w:t>. Če na posamezni strani pomeni poslovno skrivnost le določen podatek, mora biti to eksplicitno označeno.</w:t>
      </w:r>
    </w:p>
    <w:p w14:paraId="11B8F8FA" w14:textId="77777777" w:rsidR="001D0875" w:rsidRPr="005005B6" w:rsidRDefault="001D0875" w:rsidP="00D851C7">
      <w:pPr>
        <w:tabs>
          <w:tab w:val="left" w:pos="0"/>
        </w:tabs>
        <w:ind w:right="141"/>
        <w:jc w:val="both"/>
        <w:rPr>
          <w:rFonts w:cs="Arial"/>
        </w:rPr>
      </w:pPr>
    </w:p>
    <w:p w14:paraId="36EE3CC4" w14:textId="77777777" w:rsidR="00C11A47" w:rsidRPr="005005B6" w:rsidRDefault="00C11A47" w:rsidP="00DF68A0">
      <w:pPr>
        <w:pStyle w:val="Naslov2"/>
        <w:rPr>
          <w:rFonts w:ascii="Arial" w:hAnsi="Arial" w:cs="Arial"/>
          <w:sz w:val="24"/>
          <w:szCs w:val="24"/>
        </w:rPr>
      </w:pPr>
    </w:p>
    <w:p w14:paraId="60E259F6" w14:textId="3937B1A9" w:rsidR="000F751F" w:rsidRPr="005005B6" w:rsidRDefault="00C501EE">
      <w:pPr>
        <w:pStyle w:val="Naslov1"/>
        <w:numPr>
          <w:ilvl w:val="0"/>
          <w:numId w:val="8"/>
        </w:numPr>
        <w:rPr>
          <w:rFonts w:ascii="Arial" w:hAnsi="Arial" w:cs="Arial"/>
          <w:sz w:val="24"/>
          <w:szCs w:val="24"/>
        </w:rPr>
      </w:pPr>
      <w:r w:rsidRPr="005005B6">
        <w:rPr>
          <w:rFonts w:ascii="Arial" w:hAnsi="Arial" w:cs="Arial"/>
          <w:sz w:val="24"/>
          <w:szCs w:val="24"/>
        </w:rPr>
        <w:t>UGOTAVLJANJE SPOSOBNOSTI</w:t>
      </w:r>
    </w:p>
    <w:p w14:paraId="2355388B" w14:textId="77777777" w:rsidR="00097F1D" w:rsidRPr="005005B6" w:rsidRDefault="00097F1D" w:rsidP="00864591">
      <w:pPr>
        <w:keepNext/>
        <w:tabs>
          <w:tab w:val="left" w:pos="0"/>
        </w:tabs>
        <w:ind w:right="141"/>
        <w:jc w:val="both"/>
        <w:rPr>
          <w:rFonts w:cs="Arial"/>
        </w:rPr>
      </w:pPr>
    </w:p>
    <w:p w14:paraId="76CDD5D6" w14:textId="77777777" w:rsidR="00CD1C8B" w:rsidRPr="005005B6" w:rsidRDefault="00CD1C8B">
      <w:pPr>
        <w:pStyle w:val="Odstavekseznama"/>
        <w:keepNext/>
        <w:keepLines/>
        <w:numPr>
          <w:ilvl w:val="0"/>
          <w:numId w:val="11"/>
        </w:numPr>
        <w:spacing w:before="200" w:after="120"/>
        <w:contextualSpacing w:val="0"/>
        <w:outlineLvl w:val="3"/>
        <w:rPr>
          <w:rFonts w:eastAsiaTheme="majorEastAsia" w:cs="Arial"/>
          <w:b/>
          <w:bCs/>
          <w:i/>
          <w:iCs/>
          <w:vanish/>
          <w:color w:val="000000" w:themeColor="text1"/>
        </w:rPr>
      </w:pPr>
    </w:p>
    <w:p w14:paraId="51B77952" w14:textId="77777777" w:rsidR="00CD1C8B" w:rsidRPr="005005B6" w:rsidRDefault="00CD1C8B">
      <w:pPr>
        <w:pStyle w:val="Odstavekseznama"/>
        <w:keepNext/>
        <w:keepLines/>
        <w:numPr>
          <w:ilvl w:val="0"/>
          <w:numId w:val="11"/>
        </w:numPr>
        <w:spacing w:before="200" w:after="120"/>
        <w:contextualSpacing w:val="0"/>
        <w:outlineLvl w:val="3"/>
        <w:rPr>
          <w:rFonts w:eastAsiaTheme="majorEastAsia" w:cs="Arial"/>
          <w:b/>
          <w:bCs/>
          <w:i/>
          <w:iCs/>
          <w:vanish/>
          <w:color w:val="000000" w:themeColor="text1"/>
        </w:rPr>
      </w:pPr>
    </w:p>
    <w:p w14:paraId="66A20B28" w14:textId="51916408" w:rsidR="000F751F" w:rsidRPr="005005B6" w:rsidRDefault="00C501EE">
      <w:pPr>
        <w:pStyle w:val="Naslov4"/>
        <w:numPr>
          <w:ilvl w:val="1"/>
          <w:numId w:val="11"/>
        </w:numPr>
        <w:spacing w:after="120"/>
        <w:rPr>
          <w:rFonts w:ascii="Arial" w:hAnsi="Arial" w:cs="Arial"/>
          <w:color w:val="000000" w:themeColor="text1"/>
        </w:rPr>
      </w:pPr>
      <w:r w:rsidRPr="005005B6">
        <w:rPr>
          <w:rFonts w:ascii="Arial" w:hAnsi="Arial" w:cs="Arial"/>
          <w:color w:val="000000" w:themeColor="text1"/>
        </w:rPr>
        <w:t>UGOTAVLJANJE SPOSOBNOSTI IN DOKAZILA</w:t>
      </w:r>
    </w:p>
    <w:p w14:paraId="22BC3FA6" w14:textId="77777777" w:rsidR="00097F1D" w:rsidRPr="005005B6" w:rsidRDefault="00097F1D" w:rsidP="00097F1D">
      <w:pPr>
        <w:tabs>
          <w:tab w:val="left" w:pos="0"/>
        </w:tabs>
        <w:ind w:right="141"/>
        <w:jc w:val="both"/>
        <w:rPr>
          <w:rFonts w:cs="Arial"/>
        </w:rPr>
      </w:pPr>
      <w:r w:rsidRPr="005005B6">
        <w:rPr>
          <w:rFonts w:cs="Arial"/>
        </w:rPr>
        <w:t>Ponudnik mora izpolnjevati vse pogoje, ki so navedeni v dokumentaciji v zvezi z oddajo javnega naročila. Vrsta dokazila, s katerim ponudnik izkaže izpolnjevanje zahtevanega pogoja za sodelovanje, je navedena za vsakim zahtevanim pogojem.</w:t>
      </w:r>
    </w:p>
    <w:p w14:paraId="2AE284B8" w14:textId="77777777" w:rsidR="00097F1D" w:rsidRPr="005005B6" w:rsidRDefault="00097F1D" w:rsidP="00097F1D">
      <w:pPr>
        <w:tabs>
          <w:tab w:val="left" w:pos="0"/>
        </w:tabs>
        <w:ind w:right="141"/>
        <w:jc w:val="both"/>
        <w:rPr>
          <w:rFonts w:cs="Arial"/>
        </w:rPr>
      </w:pPr>
      <w:r w:rsidRPr="005005B6">
        <w:rPr>
          <w:rFonts w:cs="Arial"/>
        </w:rPr>
        <w:t>Naročnik lahko pred oddajo javnega naročila od ponudnika, kateremu se je odločil oddati javno naročilo, zahteva, da predloži najnovejša dokazila, ki dokazujejo izpolnjevanje vseh pogojev, ki so navedeni v predmetni dokumentaciji v zvezi z oddajo javnega naročila. Ponudnik pa lahko zahtevana dokazila predloži že skupaj s ponudbo.</w:t>
      </w:r>
    </w:p>
    <w:p w14:paraId="4F0A5046" w14:textId="77777777" w:rsidR="00097F1D" w:rsidRPr="005005B6" w:rsidRDefault="00097F1D" w:rsidP="00097F1D">
      <w:pPr>
        <w:tabs>
          <w:tab w:val="left" w:pos="0"/>
        </w:tabs>
        <w:ind w:right="141"/>
        <w:jc w:val="both"/>
        <w:rPr>
          <w:rFonts w:cs="Arial"/>
        </w:rPr>
      </w:pPr>
      <w:r w:rsidRPr="005005B6">
        <w:rPr>
          <w:rFonts w:cs="Arial"/>
        </w:rPr>
        <w:t xml:space="preserve">Ponudnik ni dolžan predložiti dokazil ali drugih listinskih dokazov, če lahko naročnik potrdila ali druge potrebne informacije pridobi brezplačno z neposrednim dostopom do nacionalne baze podatkov katerekoli države članice, kakršne so nacionalni register javnih naročil, elektronski register podjetij, elektronski sistem za shranjevanje dokumentov ali </w:t>
      </w:r>
      <w:proofErr w:type="spellStart"/>
      <w:r w:rsidRPr="005005B6">
        <w:rPr>
          <w:rFonts w:cs="Arial"/>
        </w:rPr>
        <w:t>predkvalifikacijski</w:t>
      </w:r>
      <w:proofErr w:type="spellEnd"/>
      <w:r w:rsidRPr="005005B6">
        <w:rPr>
          <w:rFonts w:cs="Arial"/>
        </w:rPr>
        <w:t xml:space="preserve"> sistem. Ponudnik prav tako ni dolžan predložiti dokazil, če naročnik že ima te dokumente zaradi prejšnjega oddanega javnega naročila ali sklenjenega okvirnega sporazuma in so ti dokumenti še vedno veljavni oziroma izkazujejo navedbe v izjavah.</w:t>
      </w:r>
    </w:p>
    <w:p w14:paraId="59B66791" w14:textId="77777777" w:rsidR="00097F1D" w:rsidRPr="005005B6" w:rsidRDefault="00097F1D" w:rsidP="00097F1D">
      <w:pPr>
        <w:tabs>
          <w:tab w:val="left" w:pos="0"/>
        </w:tabs>
        <w:ind w:right="141"/>
        <w:jc w:val="both"/>
        <w:rPr>
          <w:rFonts w:cs="Arial"/>
        </w:rPr>
      </w:pPr>
      <w:r w:rsidRPr="005005B6">
        <w:rPr>
          <w:rFonts w:cs="Arial"/>
        </w:rPr>
        <w:t>Podatke, ki se vodijo v uradnih evidencah in ponudnik za njih ne bo predložil dokazila sam, lahko naročnik namesto v uradni evidenci preveri v enotnem informacijskem sistemu (t. i. aplikacija e-Dosje), če ponudnik v tem sistemu naročnika izkazljivo potrdi.</w:t>
      </w:r>
    </w:p>
    <w:p w14:paraId="45B01339" w14:textId="77777777" w:rsidR="00097F1D" w:rsidRPr="005005B6" w:rsidRDefault="00097F1D" w:rsidP="00097F1D">
      <w:pPr>
        <w:tabs>
          <w:tab w:val="left" w:pos="0"/>
        </w:tabs>
        <w:ind w:right="141"/>
        <w:jc w:val="both"/>
        <w:rPr>
          <w:rFonts w:cs="Arial"/>
        </w:rPr>
      </w:pPr>
      <w:r w:rsidRPr="005005B6">
        <w:rPr>
          <w:rFonts w:cs="Arial"/>
        </w:rPr>
        <w:t>Ponudnik mora izpolnjevati vse v tej točki navedene pogoje.</w:t>
      </w:r>
    </w:p>
    <w:p w14:paraId="2AC47905" w14:textId="068B5445" w:rsidR="000F751F" w:rsidRPr="005005B6" w:rsidRDefault="00097F1D" w:rsidP="00097F1D">
      <w:pPr>
        <w:tabs>
          <w:tab w:val="left" w:pos="0"/>
        </w:tabs>
        <w:ind w:right="141"/>
        <w:jc w:val="both"/>
        <w:rPr>
          <w:rFonts w:cs="Arial"/>
        </w:rPr>
      </w:pPr>
      <w:r w:rsidRPr="005005B6">
        <w:rPr>
          <w:rFonts w:cs="Arial"/>
        </w:rPr>
        <w:t>V kolikor ponudnik nima sedeža v Republiki Sloveniji in ne more pridobiti in predložiti zahtevnih dokumentov, ker država v kateri ima ponudnik svoj sedež ne izdaja takšnih dokumentov, jih je</w:t>
      </w:r>
      <w:r w:rsidR="00054F6C" w:rsidRPr="005005B6">
        <w:rPr>
          <w:rFonts w:cs="Arial"/>
        </w:rPr>
        <w:t xml:space="preserve"> </w:t>
      </w:r>
      <w:r w:rsidRPr="005005B6">
        <w:rPr>
          <w:rFonts w:cs="Arial"/>
        </w:rPr>
        <w:t>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63BBE1D2" w14:textId="77777777" w:rsidR="00097F1D" w:rsidRPr="005005B6" w:rsidRDefault="00097F1D" w:rsidP="00864591">
      <w:pPr>
        <w:tabs>
          <w:tab w:val="left" w:pos="0"/>
        </w:tabs>
        <w:ind w:right="141"/>
        <w:jc w:val="both"/>
        <w:rPr>
          <w:rFonts w:cs="Arial"/>
        </w:rPr>
      </w:pPr>
    </w:p>
    <w:p w14:paraId="4E637DDF" w14:textId="2B1B90E5" w:rsidR="000F751F" w:rsidRPr="005005B6" w:rsidRDefault="00C501EE">
      <w:pPr>
        <w:pStyle w:val="Naslov4"/>
        <w:numPr>
          <w:ilvl w:val="1"/>
          <w:numId w:val="11"/>
        </w:numPr>
        <w:spacing w:after="120"/>
        <w:rPr>
          <w:rFonts w:ascii="Arial" w:hAnsi="Arial" w:cs="Arial"/>
          <w:color w:val="000000" w:themeColor="text1"/>
        </w:rPr>
      </w:pPr>
      <w:r w:rsidRPr="005005B6">
        <w:rPr>
          <w:rFonts w:ascii="Arial" w:hAnsi="Arial" w:cs="Arial"/>
          <w:color w:val="000000" w:themeColor="text1"/>
        </w:rPr>
        <w:t>RAZLOGI ZA IZKLJUČITEV</w:t>
      </w:r>
      <w:r w:rsidR="00BC2BB1" w:rsidRPr="005005B6">
        <w:rPr>
          <w:rFonts w:ascii="Arial" w:hAnsi="Arial" w:cs="Arial"/>
          <w:color w:val="000000" w:themeColor="text1"/>
        </w:rPr>
        <w:t xml:space="preserve"> IN POGOJI ZA PRIZNANJE SPOSOBNOSTI</w:t>
      </w:r>
    </w:p>
    <w:p w14:paraId="0C8AE600" w14:textId="77777777" w:rsidR="003E7172" w:rsidRPr="005005B6" w:rsidRDefault="003E7172" w:rsidP="00864591">
      <w:pPr>
        <w:tabs>
          <w:tab w:val="left" w:pos="0"/>
        </w:tabs>
        <w:ind w:right="141"/>
        <w:jc w:val="both"/>
        <w:rPr>
          <w:rFonts w:cs="Arial"/>
        </w:rPr>
      </w:pPr>
      <w:r w:rsidRPr="005005B6">
        <w:rPr>
          <w:rFonts w:cs="Arial"/>
        </w:rPr>
        <w:t>Naročnik bo v skladu z osmim odstavkom 75. člena ZJN-3 iz postopka javnega naročanja kadar koli v postopku izključil gospodarski subjekt, če se izkaže, da je pred ali med postopkom javnega naročanja ta subjekt glede na storjena ali neizvedena dejanja v enem od položajev, ki pomenijo obstoj izključitvenega razloga.</w:t>
      </w:r>
    </w:p>
    <w:p w14:paraId="59E0B1AC" w14:textId="5FC46606" w:rsidR="000F751F" w:rsidRPr="005005B6" w:rsidRDefault="00C501EE" w:rsidP="00864591">
      <w:pPr>
        <w:tabs>
          <w:tab w:val="left" w:pos="0"/>
        </w:tabs>
        <w:ind w:right="141"/>
        <w:jc w:val="both"/>
        <w:rPr>
          <w:rFonts w:cs="Arial"/>
        </w:rPr>
      </w:pPr>
      <w:r w:rsidRPr="005005B6">
        <w:rPr>
          <w:rFonts w:cs="Arial"/>
        </w:rPr>
        <w:t xml:space="preserve">Naročnik lahko uporabi tudi neobvezne razloge za izključitev, zlasti pri kršitvah obveznosti na </w:t>
      </w:r>
      <w:proofErr w:type="spellStart"/>
      <w:r w:rsidRPr="005005B6">
        <w:rPr>
          <w:rFonts w:cs="Arial"/>
        </w:rPr>
        <w:t>okoljskem</w:t>
      </w:r>
      <w:proofErr w:type="spellEnd"/>
      <w:r w:rsidRPr="005005B6">
        <w:rPr>
          <w:rFonts w:cs="Arial"/>
        </w:rPr>
        <w:t>, socialnem ali delovnem področju, insolventnosti, hujših poklicnih kršitvah, dogovorih za izkrivljanje konkurence, nasprotju interesov, precejšnjih pomanjkljivostih pri prejšnjih pogodbah ali zavajajočih navedbah, vse v obsegu in pod pogoji ZJN-3.</w:t>
      </w:r>
    </w:p>
    <w:p w14:paraId="7DE54925" w14:textId="442B7AE3" w:rsidR="00AB2D82" w:rsidRPr="005005B6" w:rsidRDefault="00AB2D82">
      <w:pPr>
        <w:spacing w:after="200" w:line="276" w:lineRule="auto"/>
        <w:rPr>
          <w:rFonts w:cs="Arial"/>
        </w:rPr>
      </w:pPr>
      <w:r w:rsidRPr="005005B6">
        <w:rPr>
          <w:rFonts w:cs="Arial"/>
        </w:rPr>
        <w:br w:type="page"/>
      </w:r>
    </w:p>
    <w:p w14:paraId="5316206B" w14:textId="77777777" w:rsidR="00F07FB4" w:rsidRPr="005005B6" w:rsidRDefault="00F07FB4" w:rsidP="00864591">
      <w:pPr>
        <w:tabs>
          <w:tab w:val="left" w:pos="0"/>
        </w:tabs>
        <w:ind w:right="141"/>
        <w:jc w:val="both"/>
        <w:rPr>
          <w:rFonts w:cs="Arial"/>
        </w:rPr>
      </w:pPr>
    </w:p>
    <w:tbl>
      <w:tblPr>
        <w:tblW w:w="5405" w:type="pct"/>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774"/>
        <w:gridCol w:w="4962"/>
        <w:gridCol w:w="4317"/>
      </w:tblGrid>
      <w:tr w:rsidR="00AB2D82" w:rsidRPr="005005B6" w14:paraId="149D7EB0" w14:textId="77777777" w:rsidTr="00CD4D9F">
        <w:trPr>
          <w:cantSplit/>
          <w:jc w:val="center"/>
        </w:trPr>
        <w:tc>
          <w:tcPr>
            <w:tcW w:w="385" w:type="pct"/>
            <w:shd w:val="clear" w:color="auto" w:fill="EDEDED"/>
          </w:tcPr>
          <w:p w14:paraId="0FA3E737" w14:textId="11B5DB2B" w:rsidR="00AB2D82" w:rsidRPr="005005B6" w:rsidRDefault="00AD3709" w:rsidP="00F07FB4">
            <w:pPr>
              <w:pStyle w:val="Default"/>
              <w:rPr>
                <w:b/>
                <w:bCs/>
                <w:sz w:val="20"/>
                <w:szCs w:val="20"/>
              </w:rPr>
            </w:pPr>
            <w:r w:rsidRPr="005005B6">
              <w:rPr>
                <w:b/>
                <w:bCs/>
                <w:sz w:val="20"/>
                <w:szCs w:val="20"/>
              </w:rPr>
              <w:t>ZAP.ŠT.</w:t>
            </w:r>
          </w:p>
        </w:tc>
        <w:tc>
          <w:tcPr>
            <w:tcW w:w="2468" w:type="pct"/>
            <w:shd w:val="clear" w:color="auto" w:fill="EDEDED"/>
            <w:tcMar>
              <w:top w:w="100" w:type="dxa"/>
              <w:left w:w="120" w:type="dxa"/>
              <w:bottom w:w="100" w:type="dxa"/>
              <w:right w:w="120" w:type="dxa"/>
            </w:tcMar>
          </w:tcPr>
          <w:p w14:paraId="1DE9F1BD" w14:textId="6F860D02" w:rsidR="00AB2D82" w:rsidRPr="005005B6" w:rsidRDefault="00AD3709" w:rsidP="00F07FB4">
            <w:pPr>
              <w:pStyle w:val="Default"/>
              <w:rPr>
                <w:b/>
                <w:bCs/>
                <w:sz w:val="20"/>
                <w:szCs w:val="20"/>
              </w:rPr>
            </w:pPr>
            <w:r w:rsidRPr="005005B6">
              <w:rPr>
                <w:b/>
                <w:bCs/>
                <w:sz w:val="20"/>
                <w:szCs w:val="20"/>
              </w:rPr>
              <w:t>RAZLOG ZA IZKLJUČITEV</w:t>
            </w:r>
          </w:p>
        </w:tc>
        <w:tc>
          <w:tcPr>
            <w:tcW w:w="2147" w:type="pct"/>
            <w:shd w:val="clear" w:color="auto" w:fill="EEECE1" w:themeFill="background2"/>
            <w:tcMar>
              <w:top w:w="100" w:type="dxa"/>
              <w:left w:w="120" w:type="dxa"/>
              <w:bottom w:w="100" w:type="dxa"/>
              <w:right w:w="120" w:type="dxa"/>
            </w:tcMar>
          </w:tcPr>
          <w:p w14:paraId="32EBA173" w14:textId="214642BB" w:rsidR="00AB2D82" w:rsidRPr="005005B6" w:rsidRDefault="00AD3709" w:rsidP="00F07FB4">
            <w:pPr>
              <w:pStyle w:val="Default"/>
              <w:rPr>
                <w:b/>
                <w:bCs/>
                <w:sz w:val="20"/>
                <w:szCs w:val="20"/>
              </w:rPr>
            </w:pPr>
            <w:r w:rsidRPr="005005B6">
              <w:rPr>
                <w:b/>
                <w:bCs/>
                <w:sz w:val="20"/>
                <w:szCs w:val="20"/>
              </w:rPr>
              <w:t>DOKAZILO</w:t>
            </w:r>
          </w:p>
        </w:tc>
      </w:tr>
      <w:tr w:rsidR="00766C21" w:rsidRPr="005005B6" w14:paraId="7F929845" w14:textId="77777777" w:rsidTr="00CD4D9F">
        <w:trPr>
          <w:cantSplit/>
          <w:trHeight w:val="4232"/>
          <w:jc w:val="center"/>
        </w:trPr>
        <w:tc>
          <w:tcPr>
            <w:tcW w:w="385" w:type="pct"/>
            <w:vMerge w:val="restart"/>
            <w:shd w:val="clear" w:color="auto" w:fill="FFFFFF" w:themeFill="background1"/>
          </w:tcPr>
          <w:p w14:paraId="23380044" w14:textId="4A34B3F7" w:rsidR="00766C21" w:rsidRPr="005005B6" w:rsidRDefault="00766C21" w:rsidP="00F07FB4">
            <w:pPr>
              <w:pStyle w:val="Default"/>
              <w:rPr>
                <w:b/>
                <w:bCs/>
                <w:sz w:val="22"/>
                <w:szCs w:val="22"/>
              </w:rPr>
            </w:pPr>
            <w:r w:rsidRPr="005005B6">
              <w:rPr>
                <w:b/>
                <w:bCs/>
                <w:sz w:val="22"/>
                <w:szCs w:val="22"/>
              </w:rPr>
              <w:t>1.</w:t>
            </w:r>
          </w:p>
        </w:tc>
        <w:tc>
          <w:tcPr>
            <w:tcW w:w="2468" w:type="pct"/>
            <w:shd w:val="clear" w:color="auto" w:fill="FFFFFF" w:themeFill="background1"/>
            <w:tcMar>
              <w:top w:w="100" w:type="dxa"/>
              <w:left w:w="120" w:type="dxa"/>
              <w:bottom w:w="100" w:type="dxa"/>
              <w:right w:w="120" w:type="dxa"/>
            </w:tcMar>
          </w:tcPr>
          <w:p w14:paraId="7E4C37F7" w14:textId="7BB6D296" w:rsidR="006F542D" w:rsidRPr="005005B6" w:rsidRDefault="006F542D" w:rsidP="006F542D">
            <w:pPr>
              <w:tabs>
                <w:tab w:val="left" w:pos="0"/>
              </w:tabs>
              <w:ind w:right="141"/>
              <w:jc w:val="both"/>
              <w:rPr>
                <w:rFonts w:cs="Arial"/>
                <w:b/>
                <w:bCs/>
                <w:szCs w:val="20"/>
              </w:rPr>
            </w:pPr>
            <w:r w:rsidRPr="005005B6">
              <w:rPr>
                <w:rFonts w:cs="Arial"/>
                <w:b/>
                <w:bCs/>
                <w:szCs w:val="20"/>
              </w:rPr>
              <w:t>Sodba, ki ima elemente kaznih dejanj</w:t>
            </w:r>
          </w:p>
          <w:p w14:paraId="060617BF" w14:textId="32F8651F" w:rsidR="00766C21" w:rsidRPr="005005B6" w:rsidRDefault="006F542D" w:rsidP="006F542D">
            <w:pPr>
              <w:tabs>
                <w:tab w:val="left" w:pos="0"/>
              </w:tabs>
              <w:ind w:right="141"/>
              <w:jc w:val="both"/>
              <w:rPr>
                <w:rFonts w:cs="Arial"/>
                <w:b/>
                <w:bCs/>
                <w:szCs w:val="20"/>
              </w:rPr>
            </w:pPr>
            <w:r w:rsidRPr="005005B6">
              <w:rPr>
                <w:rFonts w:cs="Arial"/>
                <w:szCs w:val="20"/>
              </w:rPr>
              <w:t>Če je bila gospodarskemu subjektu ali osebi, ki je članica upravnega, vodstvenega ali nadzornega organa tega gospodarskega subjekta ali ki ima pooblastilo za njegovo zastopanje ali odločanje ali nadzor v njem, izrečena pravnomočna sodba, ki ima elemente kaznivih dejanj iz prvega odstavka 75. člena ZJN-3.</w:t>
            </w:r>
          </w:p>
        </w:tc>
        <w:tc>
          <w:tcPr>
            <w:tcW w:w="2147" w:type="pct"/>
            <w:shd w:val="clear" w:color="auto" w:fill="FFFFFF" w:themeFill="background1"/>
            <w:tcMar>
              <w:top w:w="100" w:type="dxa"/>
              <w:left w:w="120" w:type="dxa"/>
              <w:bottom w:w="100" w:type="dxa"/>
              <w:right w:w="120" w:type="dxa"/>
            </w:tcMar>
          </w:tcPr>
          <w:p w14:paraId="7DD5440F" w14:textId="53604697" w:rsidR="00766C21" w:rsidRPr="005005B6" w:rsidRDefault="00766C21" w:rsidP="00F07FB4">
            <w:pPr>
              <w:tabs>
                <w:tab w:val="left" w:pos="0"/>
              </w:tabs>
              <w:spacing w:after="0" w:line="252" w:lineRule="auto"/>
              <w:ind w:right="141"/>
              <w:jc w:val="both"/>
              <w:rPr>
                <w:rFonts w:cs="Arial"/>
                <w:b/>
                <w:bCs/>
                <w:szCs w:val="20"/>
              </w:rPr>
            </w:pPr>
            <w:r w:rsidRPr="005005B6">
              <w:rPr>
                <w:rFonts w:cs="Arial"/>
                <w:szCs w:val="20"/>
              </w:rPr>
              <w:t xml:space="preserve">Izpolnjen </w:t>
            </w:r>
            <w:r w:rsidRPr="005005B6">
              <w:rPr>
                <w:rFonts w:cs="Arial"/>
                <w:b/>
                <w:bCs/>
                <w:szCs w:val="20"/>
              </w:rPr>
              <w:t xml:space="preserve">obrazec »ESPD« </w:t>
            </w:r>
            <w:r w:rsidRPr="005005B6">
              <w:rPr>
                <w:rFonts w:cs="Arial"/>
                <w:szCs w:val="20"/>
              </w:rPr>
              <w:t xml:space="preserve">(v »Del III: Razlogi za izključitev, Oddelek A: Razlogi, povezani s kazenskimi obsodbami, in Del III: Razlogi za izključitev, Oddelek D: Nacionalni razlogi za izključitev«) </w:t>
            </w:r>
            <w:r w:rsidRPr="005005B6">
              <w:rPr>
                <w:rFonts w:cs="Arial"/>
                <w:b/>
                <w:bCs/>
                <w:szCs w:val="20"/>
              </w:rPr>
              <w:t>za vse gospodarske subjekte v ponudbi.</w:t>
            </w:r>
          </w:p>
          <w:p w14:paraId="2D73EDA4" w14:textId="77777777" w:rsidR="00766C21" w:rsidRPr="005005B6" w:rsidRDefault="00766C21" w:rsidP="00F07FB4">
            <w:pPr>
              <w:tabs>
                <w:tab w:val="left" w:pos="0"/>
              </w:tabs>
              <w:spacing w:after="0" w:line="252" w:lineRule="auto"/>
              <w:ind w:right="141"/>
              <w:jc w:val="both"/>
              <w:rPr>
                <w:rFonts w:cs="Arial"/>
                <w:b/>
                <w:bCs/>
              </w:rPr>
            </w:pPr>
          </w:p>
          <w:p w14:paraId="1ED04952" w14:textId="15038C56" w:rsidR="00766C21" w:rsidRPr="005005B6" w:rsidRDefault="00766C21" w:rsidP="00AB2D82">
            <w:pPr>
              <w:pStyle w:val="Default"/>
              <w:rPr>
                <w:sz w:val="20"/>
                <w:szCs w:val="20"/>
              </w:rPr>
            </w:pPr>
            <w:r w:rsidRPr="005005B6">
              <w:rPr>
                <w:sz w:val="20"/>
                <w:szCs w:val="20"/>
              </w:rPr>
              <w:t xml:space="preserve">Partnerji v skupni ponudbi morajo izpolnjevati pogoj, enako kot ponudnik: Izpolnjen in podpisan </w:t>
            </w:r>
            <w:r w:rsidRPr="005005B6">
              <w:rPr>
                <w:b/>
                <w:bCs/>
                <w:sz w:val="20"/>
                <w:szCs w:val="20"/>
              </w:rPr>
              <w:t>obrazec »ESPD</w:t>
            </w:r>
            <w:r w:rsidRPr="005005B6">
              <w:rPr>
                <w:sz w:val="20"/>
                <w:szCs w:val="20"/>
              </w:rPr>
              <w:t>«.</w:t>
            </w:r>
          </w:p>
          <w:p w14:paraId="37999A8B" w14:textId="77777777" w:rsidR="00766C21" w:rsidRPr="005005B6" w:rsidRDefault="00766C21" w:rsidP="00AB2D82">
            <w:pPr>
              <w:pStyle w:val="Default"/>
              <w:rPr>
                <w:sz w:val="20"/>
                <w:szCs w:val="20"/>
              </w:rPr>
            </w:pPr>
          </w:p>
          <w:p w14:paraId="7E7859F2" w14:textId="77777777" w:rsidR="00766C21" w:rsidRPr="005005B6" w:rsidRDefault="00766C21" w:rsidP="00AB2D82">
            <w:pPr>
              <w:pStyle w:val="Default"/>
              <w:rPr>
                <w:sz w:val="20"/>
                <w:szCs w:val="20"/>
              </w:rPr>
            </w:pPr>
            <w:r w:rsidRPr="005005B6">
              <w:rPr>
                <w:sz w:val="20"/>
                <w:szCs w:val="20"/>
              </w:rPr>
              <w:t>Podizvajalci morajo izpolnjevati pogoj: Izpolnjen in podpisan</w:t>
            </w:r>
            <w:r w:rsidRPr="005005B6">
              <w:rPr>
                <w:b/>
                <w:bCs/>
                <w:sz w:val="20"/>
                <w:szCs w:val="20"/>
              </w:rPr>
              <w:t xml:space="preserve"> obrazec »ESPD«.</w:t>
            </w:r>
            <w:r w:rsidRPr="005005B6">
              <w:rPr>
                <w:sz w:val="20"/>
                <w:szCs w:val="20"/>
              </w:rPr>
              <w:t xml:space="preserve"> </w:t>
            </w:r>
          </w:p>
          <w:p w14:paraId="4DEB12AE" w14:textId="77777777" w:rsidR="00766C21" w:rsidRPr="005005B6" w:rsidRDefault="00766C21" w:rsidP="00AB2D82">
            <w:pPr>
              <w:pStyle w:val="Default"/>
              <w:rPr>
                <w:sz w:val="20"/>
                <w:szCs w:val="20"/>
              </w:rPr>
            </w:pPr>
          </w:p>
          <w:p w14:paraId="32C9B788" w14:textId="664DB379" w:rsidR="00766C21" w:rsidRPr="005005B6" w:rsidRDefault="00766C21" w:rsidP="00AB2D82">
            <w:pPr>
              <w:pStyle w:val="Default"/>
            </w:pPr>
            <w:r w:rsidRPr="005005B6">
              <w:rPr>
                <w:sz w:val="20"/>
                <w:szCs w:val="20"/>
              </w:rPr>
              <w:t>Naročnik bo zavrnil vsakega podizvajalca, če zanj obstajajo razlogi za izključitev prvega odstavka 75. člena ZJN-3.</w:t>
            </w:r>
          </w:p>
        </w:tc>
      </w:tr>
      <w:tr w:rsidR="00766C21" w:rsidRPr="005005B6" w14:paraId="2C9ED42E" w14:textId="77777777" w:rsidTr="005C3E4F">
        <w:trPr>
          <w:cantSplit/>
          <w:trHeight w:val="3065"/>
          <w:jc w:val="center"/>
        </w:trPr>
        <w:tc>
          <w:tcPr>
            <w:tcW w:w="385" w:type="pct"/>
            <w:vMerge/>
            <w:shd w:val="clear" w:color="auto" w:fill="FFFFFF" w:themeFill="background1"/>
          </w:tcPr>
          <w:p w14:paraId="666432C8" w14:textId="77777777" w:rsidR="00766C21" w:rsidRPr="005005B6" w:rsidRDefault="00766C21" w:rsidP="00F07FB4">
            <w:pPr>
              <w:pStyle w:val="Default"/>
              <w:rPr>
                <w:b/>
                <w:bCs/>
                <w:sz w:val="22"/>
                <w:szCs w:val="22"/>
              </w:rPr>
            </w:pPr>
          </w:p>
        </w:tc>
        <w:tc>
          <w:tcPr>
            <w:tcW w:w="4615" w:type="pct"/>
            <w:gridSpan w:val="2"/>
            <w:shd w:val="clear" w:color="auto" w:fill="FFFFFF" w:themeFill="background1"/>
            <w:tcMar>
              <w:top w:w="100" w:type="dxa"/>
              <w:left w:w="120" w:type="dxa"/>
              <w:bottom w:w="100" w:type="dxa"/>
              <w:right w:w="120" w:type="dxa"/>
            </w:tcMar>
          </w:tcPr>
          <w:p w14:paraId="15ECAA50" w14:textId="77777777" w:rsidR="00766C21" w:rsidRPr="005005B6" w:rsidRDefault="00766C21" w:rsidP="00766C21">
            <w:pPr>
              <w:tabs>
                <w:tab w:val="left" w:pos="0"/>
              </w:tabs>
              <w:ind w:right="141"/>
              <w:jc w:val="both"/>
              <w:rPr>
                <w:rFonts w:cs="Arial"/>
              </w:rPr>
            </w:pPr>
            <w:r w:rsidRPr="005005B6">
              <w:rPr>
                <w:rFonts w:cs="Arial"/>
                <w:b/>
                <w:bCs/>
                <w:szCs w:val="20"/>
              </w:rPr>
              <w:t xml:space="preserve">Opomba: </w:t>
            </w:r>
            <w:r w:rsidRPr="005005B6">
              <w:rPr>
                <w:rFonts w:cs="Arial"/>
              </w:rPr>
              <w:t>Naročnik bo, v kolikor se bo pojavil dvom o resničnosti ponudnikov izjav, pred oddajo javnega naročila, od gospodarskega subjekta, kateremu se je odločil oddati predmetno naročilo, zahteval predložitev pooblastila za pridobitev podatkov iz kazenske evidence (za vse osebe, ki so članice upravnega, vodstvenega ali nadzornega organa gospodarskega subjekta ali ki imajo pooblastila za njegovo zastopanje ali odločanje ali nadzor v njem). V kolikor bodo na predloženem obrazcu ESPD, v Delu VI: Sklepne izjave, vse osebe, ki so članice upravnega, vodstvenega ali nadzornega organa gospodarskega subjekta vključno z osebami, ki imajo pooblastila za njegovo zastopanje, odločanje ali nadzor, s podpisom pooblastile naročnika za pridobitev podatkov iz kazenske evidence, dodatnih pooblastil naročnik ne bo zahteval.</w:t>
            </w:r>
          </w:p>
          <w:p w14:paraId="0374A306" w14:textId="65B1F11A" w:rsidR="00766C21" w:rsidRPr="005005B6" w:rsidRDefault="00766C21" w:rsidP="00766C21">
            <w:pPr>
              <w:tabs>
                <w:tab w:val="left" w:pos="0"/>
              </w:tabs>
              <w:ind w:right="141"/>
              <w:jc w:val="both"/>
              <w:rPr>
                <w:rFonts w:cs="Arial"/>
              </w:rPr>
            </w:pPr>
            <w:r w:rsidRPr="005005B6">
              <w:rPr>
                <w:rFonts w:cs="Arial"/>
              </w:rPr>
              <w:t>Ponudnik lahko potrdila iz kazenske evidence priloži sam. Tako predložena potrdila morajo odražati zadnje stanje.</w:t>
            </w:r>
          </w:p>
        </w:tc>
      </w:tr>
      <w:tr w:rsidR="00770317" w:rsidRPr="005005B6" w14:paraId="7C5C4522" w14:textId="77777777" w:rsidTr="00CD4D9F">
        <w:trPr>
          <w:cantSplit/>
          <w:trHeight w:val="3912"/>
          <w:jc w:val="center"/>
        </w:trPr>
        <w:tc>
          <w:tcPr>
            <w:tcW w:w="385" w:type="pct"/>
            <w:shd w:val="clear" w:color="auto" w:fill="FFFFFF" w:themeFill="background1"/>
          </w:tcPr>
          <w:p w14:paraId="08C323CD" w14:textId="5ECA7CC7" w:rsidR="00770317" w:rsidRPr="005005B6" w:rsidRDefault="00770317" w:rsidP="00770317">
            <w:pPr>
              <w:tabs>
                <w:tab w:val="left" w:pos="0"/>
              </w:tabs>
              <w:spacing w:after="0" w:line="252" w:lineRule="auto"/>
              <w:ind w:right="141"/>
              <w:jc w:val="both"/>
              <w:rPr>
                <w:rFonts w:cs="Arial"/>
                <w:b/>
                <w:bCs/>
                <w:sz w:val="22"/>
              </w:rPr>
            </w:pPr>
            <w:r w:rsidRPr="005005B6">
              <w:rPr>
                <w:rFonts w:cs="Arial"/>
                <w:b/>
                <w:bCs/>
                <w:sz w:val="22"/>
              </w:rPr>
              <w:t>2.</w:t>
            </w:r>
          </w:p>
        </w:tc>
        <w:tc>
          <w:tcPr>
            <w:tcW w:w="2468" w:type="pct"/>
            <w:shd w:val="clear" w:color="auto" w:fill="FFFFFF" w:themeFill="background1"/>
            <w:tcMar>
              <w:top w:w="100" w:type="dxa"/>
              <w:left w:w="120" w:type="dxa"/>
              <w:bottom w:w="100" w:type="dxa"/>
              <w:right w:w="120" w:type="dxa"/>
            </w:tcMar>
          </w:tcPr>
          <w:p w14:paraId="7AF1B4F4" w14:textId="4AD2D0E3" w:rsidR="00770317" w:rsidRPr="005005B6" w:rsidRDefault="006F542D" w:rsidP="00770317">
            <w:pPr>
              <w:tabs>
                <w:tab w:val="left" w:pos="0"/>
              </w:tabs>
              <w:ind w:right="141"/>
              <w:jc w:val="both"/>
              <w:rPr>
                <w:rFonts w:cs="Arial"/>
                <w:b/>
                <w:bCs/>
              </w:rPr>
            </w:pPr>
            <w:r w:rsidRPr="005005B6">
              <w:rPr>
                <w:rFonts w:cs="Arial"/>
                <w:b/>
                <w:bCs/>
                <w:szCs w:val="20"/>
              </w:rPr>
              <w:t>Nep</w:t>
            </w:r>
            <w:r w:rsidR="00770317" w:rsidRPr="005005B6">
              <w:rPr>
                <w:rFonts w:cs="Arial"/>
                <w:b/>
                <w:bCs/>
                <w:szCs w:val="20"/>
              </w:rPr>
              <w:t>lačani davki in prispevki</w:t>
            </w:r>
          </w:p>
          <w:p w14:paraId="454825BA" w14:textId="2FC657E2" w:rsidR="00770317" w:rsidRPr="005005B6" w:rsidRDefault="006F542D" w:rsidP="006F542D">
            <w:pPr>
              <w:tabs>
                <w:tab w:val="left" w:pos="0"/>
              </w:tabs>
              <w:ind w:right="141"/>
              <w:jc w:val="both"/>
              <w:rPr>
                <w:rFonts w:cs="Arial"/>
                <w:szCs w:val="20"/>
              </w:rPr>
            </w:pPr>
            <w:r w:rsidRPr="005005B6">
              <w:rPr>
                <w:rFonts w:cs="Arial"/>
                <w:szCs w:val="20"/>
              </w:rPr>
              <w:t>Če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tc>
        <w:tc>
          <w:tcPr>
            <w:tcW w:w="2147" w:type="pct"/>
            <w:shd w:val="clear" w:color="auto" w:fill="FFFFFF" w:themeFill="background1"/>
          </w:tcPr>
          <w:p w14:paraId="122BF910" w14:textId="68B44D2E" w:rsidR="00770317" w:rsidRPr="005005B6" w:rsidRDefault="00770317" w:rsidP="00BD62F9">
            <w:pPr>
              <w:tabs>
                <w:tab w:val="left" w:pos="0"/>
              </w:tabs>
              <w:ind w:right="141"/>
              <w:jc w:val="both"/>
              <w:rPr>
                <w:rFonts w:cs="Arial"/>
                <w:szCs w:val="20"/>
              </w:rPr>
            </w:pPr>
            <w:r w:rsidRPr="005005B6">
              <w:rPr>
                <w:rFonts w:cs="Arial"/>
                <w:szCs w:val="20"/>
              </w:rPr>
              <w:t xml:space="preserve">Izpolnjen </w:t>
            </w:r>
            <w:r w:rsidRPr="005005B6">
              <w:rPr>
                <w:rFonts w:cs="Arial"/>
                <w:b/>
                <w:bCs/>
                <w:szCs w:val="20"/>
              </w:rPr>
              <w:t>obrazec »ESPD«</w:t>
            </w:r>
            <w:r w:rsidRPr="005005B6">
              <w:rPr>
                <w:rFonts w:cs="Arial"/>
                <w:szCs w:val="20"/>
              </w:rPr>
              <w:t xml:space="preserve"> </w:t>
            </w:r>
            <w:r w:rsidR="00BD62F9" w:rsidRPr="005005B6">
              <w:rPr>
                <w:rFonts w:cs="Arial"/>
                <w:szCs w:val="20"/>
              </w:rPr>
              <w:t xml:space="preserve">(v »Del III: Razlogi za izključitev, Oddelek B: Razlogi, povezani s plačilom davkov ali prispevkov za socialno varnost«) </w:t>
            </w:r>
            <w:r w:rsidRPr="005005B6">
              <w:rPr>
                <w:rFonts w:cs="Arial"/>
                <w:b/>
                <w:bCs/>
                <w:szCs w:val="20"/>
              </w:rPr>
              <w:t xml:space="preserve">za vse gospodarske subjekte v ponudbi. </w:t>
            </w:r>
          </w:p>
          <w:p w14:paraId="31E184D2" w14:textId="77777777" w:rsidR="00770317" w:rsidRPr="005005B6" w:rsidRDefault="00770317" w:rsidP="00BD62F9">
            <w:pPr>
              <w:tabs>
                <w:tab w:val="left" w:pos="0"/>
              </w:tabs>
              <w:spacing w:after="0" w:line="252" w:lineRule="auto"/>
              <w:ind w:right="141"/>
              <w:jc w:val="both"/>
              <w:rPr>
                <w:rFonts w:cs="Arial"/>
              </w:rPr>
            </w:pPr>
          </w:p>
          <w:p w14:paraId="33B13738" w14:textId="77777777" w:rsidR="00770317" w:rsidRPr="005005B6" w:rsidRDefault="00770317" w:rsidP="00770317">
            <w:pPr>
              <w:pStyle w:val="Default"/>
              <w:rPr>
                <w:sz w:val="20"/>
                <w:szCs w:val="20"/>
              </w:rPr>
            </w:pPr>
            <w:r w:rsidRPr="005005B6">
              <w:rPr>
                <w:sz w:val="20"/>
                <w:szCs w:val="20"/>
              </w:rPr>
              <w:t xml:space="preserve">Partnerji v skupni ponudbi morajo izpolnjevati pogoj, enako kot ponudnik: Izpolnjen in podpisan </w:t>
            </w:r>
            <w:r w:rsidRPr="005005B6">
              <w:rPr>
                <w:b/>
                <w:bCs/>
                <w:sz w:val="20"/>
                <w:szCs w:val="20"/>
              </w:rPr>
              <w:t>obrazec »ESPD</w:t>
            </w:r>
            <w:r w:rsidRPr="005005B6">
              <w:rPr>
                <w:sz w:val="20"/>
                <w:szCs w:val="20"/>
              </w:rPr>
              <w:t>«.</w:t>
            </w:r>
          </w:p>
          <w:p w14:paraId="30A02B66" w14:textId="77777777" w:rsidR="00770317" w:rsidRPr="005005B6" w:rsidRDefault="00770317" w:rsidP="00770317">
            <w:pPr>
              <w:pStyle w:val="Default"/>
              <w:rPr>
                <w:sz w:val="20"/>
                <w:szCs w:val="20"/>
              </w:rPr>
            </w:pPr>
          </w:p>
          <w:p w14:paraId="0BADA98C" w14:textId="77777777" w:rsidR="00770317" w:rsidRPr="005005B6" w:rsidRDefault="00770317" w:rsidP="00770317">
            <w:pPr>
              <w:pStyle w:val="Default"/>
              <w:rPr>
                <w:sz w:val="20"/>
                <w:szCs w:val="20"/>
              </w:rPr>
            </w:pPr>
            <w:r w:rsidRPr="005005B6">
              <w:rPr>
                <w:sz w:val="20"/>
                <w:szCs w:val="20"/>
              </w:rPr>
              <w:t>Podizvajalci morajo izpolnjevati pogoj: Izpolnjen in podpisan</w:t>
            </w:r>
            <w:r w:rsidRPr="005005B6">
              <w:rPr>
                <w:b/>
                <w:bCs/>
                <w:sz w:val="20"/>
                <w:szCs w:val="20"/>
              </w:rPr>
              <w:t xml:space="preserve"> obrazec »ESPD«.</w:t>
            </w:r>
            <w:r w:rsidRPr="005005B6">
              <w:rPr>
                <w:sz w:val="20"/>
                <w:szCs w:val="20"/>
              </w:rPr>
              <w:t xml:space="preserve"> </w:t>
            </w:r>
          </w:p>
          <w:p w14:paraId="204E09E5" w14:textId="77777777" w:rsidR="00770317" w:rsidRPr="005005B6" w:rsidRDefault="00770317" w:rsidP="00770317">
            <w:pPr>
              <w:pStyle w:val="Default"/>
              <w:rPr>
                <w:sz w:val="20"/>
                <w:szCs w:val="20"/>
              </w:rPr>
            </w:pPr>
          </w:p>
          <w:p w14:paraId="41412CB0" w14:textId="6CDE6C35" w:rsidR="00770317" w:rsidRPr="005005B6" w:rsidRDefault="00770317" w:rsidP="00770317">
            <w:pPr>
              <w:tabs>
                <w:tab w:val="left" w:pos="0"/>
              </w:tabs>
              <w:ind w:right="141"/>
              <w:jc w:val="both"/>
              <w:rPr>
                <w:rFonts w:cs="Arial"/>
              </w:rPr>
            </w:pPr>
            <w:r w:rsidRPr="005005B6">
              <w:rPr>
                <w:rFonts w:cs="Arial"/>
                <w:szCs w:val="20"/>
              </w:rPr>
              <w:t>Naročnik bo zavrnil vsakega podizvajalca, če zanj obstajajo razlogi za izključitev prvega odstavka 75. člena ZJN-3.</w:t>
            </w:r>
          </w:p>
        </w:tc>
      </w:tr>
      <w:tr w:rsidR="00CD4D9F" w:rsidRPr="005005B6" w14:paraId="0604A331" w14:textId="77777777" w:rsidTr="00CD4D9F">
        <w:trPr>
          <w:cantSplit/>
          <w:jc w:val="center"/>
        </w:trPr>
        <w:tc>
          <w:tcPr>
            <w:tcW w:w="385" w:type="pct"/>
            <w:shd w:val="clear" w:color="auto" w:fill="EDEDED"/>
          </w:tcPr>
          <w:p w14:paraId="292F2005" w14:textId="77777777" w:rsidR="00CD4D9F" w:rsidRPr="005005B6" w:rsidRDefault="00CD4D9F" w:rsidP="00621EC3">
            <w:pPr>
              <w:pStyle w:val="Default"/>
              <w:rPr>
                <w:b/>
                <w:bCs/>
                <w:sz w:val="20"/>
                <w:szCs w:val="20"/>
              </w:rPr>
            </w:pPr>
            <w:r w:rsidRPr="005005B6">
              <w:rPr>
                <w:b/>
                <w:bCs/>
                <w:sz w:val="20"/>
                <w:szCs w:val="20"/>
              </w:rPr>
              <w:lastRenderedPageBreak/>
              <w:t>ZAP.ŠT.</w:t>
            </w:r>
          </w:p>
        </w:tc>
        <w:tc>
          <w:tcPr>
            <w:tcW w:w="2468" w:type="pct"/>
            <w:shd w:val="clear" w:color="auto" w:fill="EDEDED"/>
            <w:tcMar>
              <w:top w:w="100" w:type="dxa"/>
              <w:left w:w="120" w:type="dxa"/>
              <w:bottom w:w="100" w:type="dxa"/>
              <w:right w:w="120" w:type="dxa"/>
            </w:tcMar>
          </w:tcPr>
          <w:p w14:paraId="0FEC1BEA" w14:textId="77777777" w:rsidR="00CD4D9F" w:rsidRPr="005005B6" w:rsidRDefault="00CD4D9F" w:rsidP="00621EC3">
            <w:pPr>
              <w:pStyle w:val="Default"/>
              <w:rPr>
                <w:b/>
                <w:bCs/>
                <w:sz w:val="20"/>
                <w:szCs w:val="20"/>
              </w:rPr>
            </w:pPr>
            <w:r w:rsidRPr="005005B6">
              <w:rPr>
                <w:b/>
                <w:bCs/>
                <w:sz w:val="20"/>
                <w:szCs w:val="20"/>
              </w:rPr>
              <w:t>RAZLOG ZA IZKLJUČITEV</w:t>
            </w:r>
          </w:p>
        </w:tc>
        <w:tc>
          <w:tcPr>
            <w:tcW w:w="2147" w:type="pct"/>
            <w:shd w:val="clear" w:color="auto" w:fill="EEECE1" w:themeFill="background2"/>
            <w:tcMar>
              <w:top w:w="100" w:type="dxa"/>
              <w:left w:w="120" w:type="dxa"/>
              <w:bottom w:w="100" w:type="dxa"/>
              <w:right w:w="120" w:type="dxa"/>
            </w:tcMar>
          </w:tcPr>
          <w:p w14:paraId="6FF7870B" w14:textId="77777777" w:rsidR="00CD4D9F" w:rsidRPr="005005B6" w:rsidRDefault="00CD4D9F" w:rsidP="00621EC3">
            <w:pPr>
              <w:pStyle w:val="Default"/>
              <w:rPr>
                <w:b/>
                <w:bCs/>
                <w:sz w:val="20"/>
                <w:szCs w:val="20"/>
              </w:rPr>
            </w:pPr>
            <w:r w:rsidRPr="005005B6">
              <w:rPr>
                <w:b/>
                <w:bCs/>
                <w:sz w:val="20"/>
                <w:szCs w:val="20"/>
              </w:rPr>
              <w:t>DOKAZILO</w:t>
            </w:r>
          </w:p>
        </w:tc>
      </w:tr>
      <w:tr w:rsidR="00770317" w:rsidRPr="005005B6" w14:paraId="5F04B198" w14:textId="77777777" w:rsidTr="00CD4D9F">
        <w:trPr>
          <w:cantSplit/>
          <w:trHeight w:val="3399"/>
          <w:jc w:val="center"/>
        </w:trPr>
        <w:tc>
          <w:tcPr>
            <w:tcW w:w="385" w:type="pct"/>
            <w:shd w:val="clear" w:color="auto" w:fill="FFFFFF" w:themeFill="background1"/>
          </w:tcPr>
          <w:p w14:paraId="2858AECC" w14:textId="12A8CD08" w:rsidR="00770317" w:rsidRPr="005005B6" w:rsidRDefault="00770317" w:rsidP="00770317">
            <w:pPr>
              <w:tabs>
                <w:tab w:val="left" w:pos="0"/>
              </w:tabs>
              <w:spacing w:after="0" w:line="252" w:lineRule="auto"/>
              <w:ind w:right="141"/>
              <w:jc w:val="both"/>
              <w:rPr>
                <w:rFonts w:cs="Arial"/>
                <w:b/>
                <w:bCs/>
                <w:sz w:val="22"/>
              </w:rPr>
            </w:pPr>
            <w:r w:rsidRPr="005005B6">
              <w:rPr>
                <w:rFonts w:cs="Arial"/>
                <w:b/>
                <w:bCs/>
                <w:sz w:val="22"/>
              </w:rPr>
              <w:t>3.</w:t>
            </w:r>
          </w:p>
        </w:tc>
        <w:tc>
          <w:tcPr>
            <w:tcW w:w="2468" w:type="pct"/>
            <w:shd w:val="clear" w:color="auto" w:fill="FFFFFF" w:themeFill="background1"/>
            <w:tcMar>
              <w:top w:w="100" w:type="dxa"/>
              <w:left w:w="120" w:type="dxa"/>
              <w:bottom w:w="100" w:type="dxa"/>
              <w:right w:w="120" w:type="dxa"/>
            </w:tcMar>
          </w:tcPr>
          <w:p w14:paraId="1791F9EC" w14:textId="25C134AE" w:rsidR="00770317" w:rsidRPr="005005B6" w:rsidRDefault="006F542D" w:rsidP="00770317">
            <w:pPr>
              <w:tabs>
                <w:tab w:val="left" w:pos="0"/>
              </w:tabs>
              <w:ind w:right="141"/>
              <w:jc w:val="both"/>
              <w:rPr>
                <w:rFonts w:cs="Arial"/>
                <w:b/>
                <w:bCs/>
              </w:rPr>
            </w:pPr>
            <w:r w:rsidRPr="005005B6">
              <w:rPr>
                <w:rFonts w:cs="Arial"/>
                <w:b/>
                <w:bCs/>
                <w:szCs w:val="20"/>
              </w:rPr>
              <w:t>I</w:t>
            </w:r>
            <w:r w:rsidR="00770317" w:rsidRPr="005005B6">
              <w:rPr>
                <w:rFonts w:cs="Arial"/>
                <w:b/>
                <w:bCs/>
                <w:szCs w:val="20"/>
              </w:rPr>
              <w:t>zloč</w:t>
            </w:r>
            <w:r w:rsidRPr="005005B6">
              <w:rPr>
                <w:rFonts w:cs="Arial"/>
                <w:b/>
                <w:bCs/>
                <w:szCs w:val="20"/>
              </w:rPr>
              <w:t>itev</w:t>
            </w:r>
            <w:r w:rsidR="00770317" w:rsidRPr="005005B6">
              <w:rPr>
                <w:rFonts w:cs="Arial"/>
                <w:b/>
                <w:bCs/>
                <w:szCs w:val="20"/>
              </w:rPr>
              <w:t xml:space="preserve"> iz postopkov oddaje javnih naročil</w:t>
            </w:r>
          </w:p>
          <w:p w14:paraId="048E44D5" w14:textId="714C154E" w:rsidR="00770317" w:rsidRPr="005005B6" w:rsidRDefault="006F542D" w:rsidP="006F542D">
            <w:pPr>
              <w:tabs>
                <w:tab w:val="left" w:pos="0"/>
              </w:tabs>
              <w:ind w:right="141"/>
              <w:jc w:val="both"/>
              <w:rPr>
                <w:rFonts w:cs="Arial"/>
                <w:b/>
                <w:bCs/>
              </w:rPr>
            </w:pPr>
            <w:r w:rsidRPr="005005B6">
              <w:rPr>
                <w:rFonts w:cs="Arial"/>
                <w:szCs w:val="20"/>
              </w:rPr>
              <w:t>Če je gospodarski subjekt na dan, ko poteče rok za oddajo ponudb uvrščen v evidenco gospodarskih subjektov z izrečenimi stranskimi sankcijami izločitve iz postopkov javnega naročanja iz a) točke četrtega odstavka 75. člena ZJN-3.</w:t>
            </w:r>
          </w:p>
        </w:tc>
        <w:tc>
          <w:tcPr>
            <w:tcW w:w="2147" w:type="pct"/>
            <w:shd w:val="clear" w:color="auto" w:fill="FFFFFF" w:themeFill="background1"/>
          </w:tcPr>
          <w:p w14:paraId="030E28DB" w14:textId="6A12506F" w:rsidR="00770317" w:rsidRPr="005005B6" w:rsidRDefault="00770317" w:rsidP="00BD62F9">
            <w:pPr>
              <w:tabs>
                <w:tab w:val="left" w:pos="0"/>
              </w:tabs>
              <w:ind w:right="141"/>
              <w:jc w:val="both"/>
              <w:rPr>
                <w:rFonts w:cs="Arial"/>
                <w:szCs w:val="20"/>
              </w:rPr>
            </w:pPr>
            <w:r w:rsidRPr="005005B6">
              <w:rPr>
                <w:rFonts w:cs="Arial"/>
                <w:szCs w:val="20"/>
              </w:rPr>
              <w:t xml:space="preserve">Izpolnjen </w:t>
            </w:r>
            <w:r w:rsidRPr="005005B6">
              <w:rPr>
                <w:rFonts w:cs="Arial"/>
                <w:b/>
                <w:bCs/>
                <w:szCs w:val="20"/>
              </w:rPr>
              <w:t>obrazec »ESPD«</w:t>
            </w:r>
            <w:r w:rsidR="00BD62F9" w:rsidRPr="005005B6">
              <w:rPr>
                <w:rFonts w:cs="Arial"/>
                <w:b/>
                <w:bCs/>
                <w:szCs w:val="20"/>
              </w:rPr>
              <w:t xml:space="preserve"> </w:t>
            </w:r>
            <w:r w:rsidR="00BD62F9" w:rsidRPr="005005B6">
              <w:rPr>
                <w:rFonts w:cs="Arial"/>
                <w:szCs w:val="20"/>
              </w:rPr>
              <w:t>(v »Del III: Razlogi za izključitev, Oddelek D: Nacionalni razlogi za izključitev«)</w:t>
            </w:r>
            <w:r w:rsidR="00BD62F9" w:rsidRPr="005005B6">
              <w:rPr>
                <w:rFonts w:cs="Arial"/>
                <w:b/>
                <w:bCs/>
                <w:szCs w:val="20"/>
              </w:rPr>
              <w:t xml:space="preserve"> </w:t>
            </w:r>
            <w:r w:rsidRPr="005005B6">
              <w:rPr>
                <w:rFonts w:cs="Arial"/>
                <w:b/>
                <w:bCs/>
                <w:szCs w:val="20"/>
              </w:rPr>
              <w:t xml:space="preserve">za vse gospodarske subjekte v ponudbi. </w:t>
            </w:r>
          </w:p>
          <w:p w14:paraId="514211C1" w14:textId="77777777" w:rsidR="00770317" w:rsidRPr="005005B6" w:rsidRDefault="00770317" w:rsidP="00BD62F9">
            <w:pPr>
              <w:tabs>
                <w:tab w:val="left" w:pos="0"/>
              </w:tabs>
              <w:spacing w:after="0" w:line="252" w:lineRule="auto"/>
              <w:ind w:right="141"/>
              <w:jc w:val="both"/>
              <w:rPr>
                <w:rFonts w:cs="Arial"/>
              </w:rPr>
            </w:pPr>
          </w:p>
          <w:p w14:paraId="6EAFFBCB" w14:textId="77777777" w:rsidR="00770317" w:rsidRPr="005005B6" w:rsidRDefault="00770317" w:rsidP="00770317">
            <w:pPr>
              <w:pStyle w:val="Default"/>
              <w:rPr>
                <w:sz w:val="20"/>
                <w:szCs w:val="20"/>
              </w:rPr>
            </w:pPr>
            <w:r w:rsidRPr="005005B6">
              <w:rPr>
                <w:sz w:val="20"/>
                <w:szCs w:val="20"/>
              </w:rPr>
              <w:t xml:space="preserve">Partnerji v skupni ponudbi morajo izpolnjevati pogoj, enako kot ponudnik: Izpolnjen in podpisan </w:t>
            </w:r>
            <w:r w:rsidRPr="005005B6">
              <w:rPr>
                <w:b/>
                <w:bCs/>
                <w:sz w:val="20"/>
                <w:szCs w:val="20"/>
              </w:rPr>
              <w:t>obrazec »ESPD</w:t>
            </w:r>
            <w:r w:rsidRPr="005005B6">
              <w:rPr>
                <w:sz w:val="20"/>
                <w:szCs w:val="20"/>
              </w:rPr>
              <w:t>«.</w:t>
            </w:r>
          </w:p>
          <w:p w14:paraId="705B940D" w14:textId="77777777" w:rsidR="00770317" w:rsidRPr="005005B6" w:rsidRDefault="00770317" w:rsidP="00770317">
            <w:pPr>
              <w:pStyle w:val="Default"/>
              <w:rPr>
                <w:sz w:val="20"/>
                <w:szCs w:val="20"/>
              </w:rPr>
            </w:pPr>
          </w:p>
          <w:p w14:paraId="044BB9ED" w14:textId="77777777" w:rsidR="00770317" w:rsidRPr="005005B6" w:rsidRDefault="00770317" w:rsidP="00770317">
            <w:pPr>
              <w:pStyle w:val="Default"/>
              <w:rPr>
                <w:sz w:val="20"/>
                <w:szCs w:val="20"/>
              </w:rPr>
            </w:pPr>
            <w:r w:rsidRPr="005005B6">
              <w:rPr>
                <w:sz w:val="20"/>
                <w:szCs w:val="20"/>
              </w:rPr>
              <w:t>Podizvajalci morajo izpolnjevati pogoj: Izpolnjen in podpisan</w:t>
            </w:r>
            <w:r w:rsidRPr="005005B6">
              <w:rPr>
                <w:b/>
                <w:bCs/>
                <w:sz w:val="20"/>
                <w:szCs w:val="20"/>
              </w:rPr>
              <w:t xml:space="preserve"> obrazec »ESPD«.</w:t>
            </w:r>
            <w:r w:rsidRPr="005005B6">
              <w:rPr>
                <w:sz w:val="20"/>
                <w:szCs w:val="20"/>
              </w:rPr>
              <w:t xml:space="preserve"> </w:t>
            </w:r>
          </w:p>
          <w:p w14:paraId="68286EAB" w14:textId="77777777" w:rsidR="00770317" w:rsidRPr="005005B6" w:rsidRDefault="00770317" w:rsidP="00770317">
            <w:pPr>
              <w:pStyle w:val="Default"/>
              <w:rPr>
                <w:sz w:val="20"/>
                <w:szCs w:val="20"/>
              </w:rPr>
            </w:pPr>
          </w:p>
          <w:p w14:paraId="6D368121" w14:textId="722A9173" w:rsidR="00770317" w:rsidRPr="005005B6" w:rsidRDefault="00770317" w:rsidP="00770317">
            <w:pPr>
              <w:tabs>
                <w:tab w:val="left" w:pos="0"/>
              </w:tabs>
              <w:ind w:right="141"/>
              <w:jc w:val="both"/>
              <w:rPr>
                <w:rFonts w:cs="Arial"/>
              </w:rPr>
            </w:pPr>
            <w:r w:rsidRPr="005005B6">
              <w:rPr>
                <w:rFonts w:cs="Arial"/>
                <w:szCs w:val="20"/>
              </w:rPr>
              <w:t>Naročnik bo zavrnil vsakega podizvajalca, če zanj obstajajo razlogi za izključitev prvega odstavka 75. člena ZJN-3.</w:t>
            </w:r>
          </w:p>
        </w:tc>
      </w:tr>
      <w:tr w:rsidR="00770317" w:rsidRPr="005005B6" w14:paraId="24D5AEE6" w14:textId="77777777" w:rsidTr="00CD4D9F">
        <w:trPr>
          <w:cantSplit/>
          <w:trHeight w:val="3384"/>
          <w:jc w:val="center"/>
        </w:trPr>
        <w:tc>
          <w:tcPr>
            <w:tcW w:w="385" w:type="pct"/>
            <w:shd w:val="clear" w:color="auto" w:fill="FFFFFF" w:themeFill="background1"/>
          </w:tcPr>
          <w:p w14:paraId="22E32C78" w14:textId="660E8520" w:rsidR="00770317" w:rsidRPr="005005B6" w:rsidRDefault="00770317" w:rsidP="00770317">
            <w:pPr>
              <w:tabs>
                <w:tab w:val="left" w:pos="0"/>
              </w:tabs>
              <w:spacing w:after="0" w:line="252" w:lineRule="auto"/>
              <w:ind w:right="141"/>
              <w:jc w:val="both"/>
              <w:rPr>
                <w:rFonts w:cs="Arial"/>
                <w:b/>
                <w:bCs/>
                <w:sz w:val="22"/>
              </w:rPr>
            </w:pPr>
            <w:r w:rsidRPr="005005B6">
              <w:rPr>
                <w:rFonts w:cs="Arial"/>
                <w:b/>
                <w:bCs/>
                <w:sz w:val="22"/>
              </w:rPr>
              <w:t>4.</w:t>
            </w:r>
          </w:p>
        </w:tc>
        <w:tc>
          <w:tcPr>
            <w:tcW w:w="2468" w:type="pct"/>
            <w:shd w:val="clear" w:color="auto" w:fill="FFFFFF" w:themeFill="background1"/>
            <w:tcMar>
              <w:top w:w="100" w:type="dxa"/>
              <w:left w:w="120" w:type="dxa"/>
              <w:bottom w:w="100" w:type="dxa"/>
              <w:right w:w="120" w:type="dxa"/>
            </w:tcMar>
          </w:tcPr>
          <w:p w14:paraId="0022C9EA" w14:textId="379E3A8D" w:rsidR="00770317" w:rsidRPr="005005B6" w:rsidRDefault="006F542D" w:rsidP="00770317">
            <w:pPr>
              <w:tabs>
                <w:tab w:val="left" w:pos="0"/>
              </w:tabs>
              <w:ind w:right="141"/>
              <w:jc w:val="both"/>
              <w:rPr>
                <w:rFonts w:cs="Arial"/>
                <w:b/>
                <w:bCs/>
                <w:szCs w:val="20"/>
              </w:rPr>
            </w:pPr>
            <w:r w:rsidRPr="005005B6">
              <w:rPr>
                <w:rFonts w:cs="Arial"/>
                <w:b/>
                <w:bCs/>
                <w:szCs w:val="20"/>
              </w:rPr>
              <w:t>G</w:t>
            </w:r>
            <w:r w:rsidR="00770317" w:rsidRPr="005005B6">
              <w:rPr>
                <w:rFonts w:cs="Arial"/>
                <w:b/>
                <w:bCs/>
                <w:szCs w:val="20"/>
              </w:rPr>
              <w:t>loba</w:t>
            </w:r>
            <w:r w:rsidRPr="005005B6">
              <w:rPr>
                <w:rFonts w:cs="Arial"/>
                <w:b/>
                <w:bCs/>
                <w:szCs w:val="20"/>
              </w:rPr>
              <w:t xml:space="preserve"> za prekršek</w:t>
            </w:r>
          </w:p>
          <w:p w14:paraId="002DC73F" w14:textId="386FDFB8" w:rsidR="00770317" w:rsidRPr="005005B6" w:rsidRDefault="006F542D" w:rsidP="006F542D">
            <w:pPr>
              <w:tabs>
                <w:tab w:val="left" w:pos="0"/>
              </w:tabs>
              <w:spacing w:after="0" w:line="252" w:lineRule="auto"/>
              <w:ind w:right="141"/>
              <w:jc w:val="both"/>
              <w:rPr>
                <w:rFonts w:cs="Arial"/>
                <w:b/>
                <w:bCs/>
                <w:szCs w:val="20"/>
              </w:rPr>
            </w:pPr>
            <w:r w:rsidRPr="005005B6">
              <w:rPr>
                <w:rFonts w:cs="Arial"/>
                <w:szCs w:val="20"/>
              </w:rPr>
              <w:t>Če je v zadnjih treh letih pred potekom roka za oddajo ponudb ali prijav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c>
          <w:tcPr>
            <w:tcW w:w="2147" w:type="pct"/>
            <w:shd w:val="clear" w:color="auto" w:fill="FFFFFF" w:themeFill="background1"/>
          </w:tcPr>
          <w:p w14:paraId="56C82A48" w14:textId="1767620F" w:rsidR="00770317" w:rsidRPr="005005B6" w:rsidRDefault="00770317" w:rsidP="00BD62F9">
            <w:pPr>
              <w:tabs>
                <w:tab w:val="left" w:pos="0"/>
              </w:tabs>
              <w:ind w:right="141"/>
              <w:jc w:val="both"/>
              <w:rPr>
                <w:rFonts w:cs="Arial"/>
                <w:b/>
                <w:bCs/>
                <w:szCs w:val="20"/>
              </w:rPr>
            </w:pPr>
            <w:r w:rsidRPr="005005B6">
              <w:rPr>
                <w:rFonts w:cs="Arial"/>
                <w:szCs w:val="20"/>
              </w:rPr>
              <w:t xml:space="preserve">Izpolnjen </w:t>
            </w:r>
            <w:r w:rsidRPr="005005B6">
              <w:rPr>
                <w:rFonts w:cs="Arial"/>
                <w:b/>
                <w:bCs/>
                <w:szCs w:val="20"/>
              </w:rPr>
              <w:t>obrazec »ESPD«</w:t>
            </w:r>
            <w:r w:rsidR="00BD62F9" w:rsidRPr="005005B6">
              <w:rPr>
                <w:rFonts w:cs="Arial"/>
                <w:b/>
                <w:bCs/>
                <w:szCs w:val="20"/>
              </w:rPr>
              <w:t xml:space="preserve"> </w:t>
            </w:r>
            <w:r w:rsidR="00BD62F9" w:rsidRPr="005005B6">
              <w:rPr>
                <w:rFonts w:cs="Arial"/>
                <w:szCs w:val="20"/>
              </w:rPr>
              <w:t>v »Del III: Razlogi za izključitev, Oddelek D: Nacionalni razlogi za izključitev«)</w:t>
            </w:r>
            <w:r w:rsidRPr="005005B6">
              <w:rPr>
                <w:rFonts w:cs="Arial"/>
                <w:b/>
                <w:bCs/>
                <w:szCs w:val="20"/>
              </w:rPr>
              <w:t xml:space="preserve"> za vse gospodarske subjekte v ponudbi.</w:t>
            </w:r>
          </w:p>
          <w:p w14:paraId="7D713F54" w14:textId="77777777" w:rsidR="00BD62F9" w:rsidRPr="005005B6" w:rsidRDefault="00BD62F9" w:rsidP="00BD62F9">
            <w:pPr>
              <w:tabs>
                <w:tab w:val="left" w:pos="0"/>
              </w:tabs>
              <w:spacing w:after="0" w:line="252" w:lineRule="auto"/>
              <w:ind w:right="141"/>
              <w:jc w:val="both"/>
              <w:rPr>
                <w:rFonts w:cs="Arial"/>
                <w:szCs w:val="20"/>
              </w:rPr>
            </w:pPr>
          </w:p>
          <w:p w14:paraId="35AD533B" w14:textId="77777777" w:rsidR="00770317" w:rsidRPr="005005B6" w:rsidRDefault="00770317" w:rsidP="005F37C1">
            <w:pPr>
              <w:pStyle w:val="Default"/>
              <w:jc w:val="both"/>
              <w:rPr>
                <w:sz w:val="20"/>
                <w:szCs w:val="20"/>
              </w:rPr>
            </w:pPr>
            <w:r w:rsidRPr="005005B6">
              <w:rPr>
                <w:sz w:val="20"/>
                <w:szCs w:val="20"/>
              </w:rPr>
              <w:t xml:space="preserve">Partnerji v skupni ponudbi morajo izpolnjevati pogoj, enako kot ponudnik: Izpolnjen in podpisan </w:t>
            </w:r>
            <w:r w:rsidRPr="005005B6">
              <w:rPr>
                <w:b/>
                <w:bCs/>
                <w:sz w:val="20"/>
                <w:szCs w:val="20"/>
              </w:rPr>
              <w:t>obrazec »ESPD</w:t>
            </w:r>
            <w:r w:rsidRPr="005005B6">
              <w:rPr>
                <w:sz w:val="20"/>
                <w:szCs w:val="20"/>
              </w:rPr>
              <w:t>«.</w:t>
            </w:r>
          </w:p>
          <w:p w14:paraId="555ED5F3" w14:textId="77777777" w:rsidR="00770317" w:rsidRPr="005005B6" w:rsidRDefault="00770317" w:rsidP="005F37C1">
            <w:pPr>
              <w:pStyle w:val="Default"/>
              <w:jc w:val="both"/>
              <w:rPr>
                <w:sz w:val="20"/>
                <w:szCs w:val="20"/>
              </w:rPr>
            </w:pPr>
          </w:p>
          <w:p w14:paraId="3242AB1D" w14:textId="77777777" w:rsidR="00770317" w:rsidRPr="005005B6" w:rsidRDefault="00770317" w:rsidP="005F37C1">
            <w:pPr>
              <w:pStyle w:val="Default"/>
              <w:jc w:val="both"/>
              <w:rPr>
                <w:sz w:val="20"/>
                <w:szCs w:val="20"/>
              </w:rPr>
            </w:pPr>
            <w:r w:rsidRPr="005005B6">
              <w:rPr>
                <w:sz w:val="20"/>
                <w:szCs w:val="20"/>
              </w:rPr>
              <w:t>Podizvajalci morajo izpolnjevati pogoj: Izpolnjen in podpisan</w:t>
            </w:r>
            <w:r w:rsidRPr="005005B6">
              <w:rPr>
                <w:b/>
                <w:bCs/>
                <w:sz w:val="20"/>
                <w:szCs w:val="20"/>
              </w:rPr>
              <w:t xml:space="preserve"> obrazec »ESPD«.</w:t>
            </w:r>
            <w:r w:rsidRPr="005005B6">
              <w:rPr>
                <w:sz w:val="20"/>
                <w:szCs w:val="20"/>
              </w:rPr>
              <w:t xml:space="preserve"> </w:t>
            </w:r>
          </w:p>
          <w:p w14:paraId="42AB3739" w14:textId="77777777" w:rsidR="00770317" w:rsidRPr="005005B6" w:rsidRDefault="00770317" w:rsidP="005F37C1">
            <w:pPr>
              <w:pStyle w:val="Default"/>
              <w:jc w:val="both"/>
              <w:rPr>
                <w:sz w:val="20"/>
                <w:szCs w:val="20"/>
              </w:rPr>
            </w:pPr>
          </w:p>
          <w:p w14:paraId="77417295" w14:textId="3D726EAF" w:rsidR="00770317" w:rsidRPr="005005B6" w:rsidRDefault="00770317" w:rsidP="005F37C1">
            <w:pPr>
              <w:tabs>
                <w:tab w:val="left" w:pos="0"/>
              </w:tabs>
              <w:ind w:right="141"/>
              <w:jc w:val="both"/>
              <w:rPr>
                <w:rFonts w:cs="Arial"/>
              </w:rPr>
            </w:pPr>
            <w:r w:rsidRPr="005005B6">
              <w:rPr>
                <w:rFonts w:cs="Arial"/>
                <w:szCs w:val="20"/>
              </w:rPr>
              <w:t>Naročnik bo zavrnil vsakega podizvajalca, če zanj obstajajo razlogi za izključitev prvega odstavka 75. člena ZJN-3.</w:t>
            </w:r>
          </w:p>
        </w:tc>
      </w:tr>
      <w:tr w:rsidR="006F542D" w:rsidRPr="005005B6" w14:paraId="1D992707" w14:textId="77777777" w:rsidTr="009E0443">
        <w:trPr>
          <w:cantSplit/>
          <w:trHeight w:val="761"/>
          <w:jc w:val="center"/>
        </w:trPr>
        <w:tc>
          <w:tcPr>
            <w:tcW w:w="385" w:type="pct"/>
            <w:shd w:val="clear" w:color="auto" w:fill="FFFFFF" w:themeFill="background1"/>
          </w:tcPr>
          <w:p w14:paraId="11954BE7" w14:textId="77777777" w:rsidR="006F542D" w:rsidRPr="005005B6" w:rsidRDefault="006F542D" w:rsidP="00770317">
            <w:pPr>
              <w:tabs>
                <w:tab w:val="left" w:pos="0"/>
              </w:tabs>
              <w:spacing w:after="0" w:line="252" w:lineRule="auto"/>
              <w:ind w:right="141"/>
              <w:jc w:val="both"/>
              <w:rPr>
                <w:rFonts w:cs="Arial"/>
                <w:b/>
                <w:bCs/>
                <w:sz w:val="22"/>
              </w:rPr>
            </w:pPr>
          </w:p>
        </w:tc>
        <w:tc>
          <w:tcPr>
            <w:tcW w:w="4615" w:type="pct"/>
            <w:gridSpan w:val="2"/>
            <w:shd w:val="clear" w:color="auto" w:fill="FFFFFF" w:themeFill="background1"/>
            <w:tcMar>
              <w:top w:w="100" w:type="dxa"/>
              <w:left w:w="120" w:type="dxa"/>
              <w:bottom w:w="100" w:type="dxa"/>
              <w:right w:w="120" w:type="dxa"/>
            </w:tcMar>
          </w:tcPr>
          <w:p w14:paraId="7EC66EE4" w14:textId="51BBE6DD" w:rsidR="006F542D" w:rsidRPr="005005B6" w:rsidRDefault="006F542D" w:rsidP="006F542D">
            <w:pPr>
              <w:tabs>
                <w:tab w:val="left" w:pos="0"/>
              </w:tabs>
              <w:ind w:right="141"/>
              <w:jc w:val="both"/>
              <w:rPr>
                <w:rFonts w:cs="Arial"/>
                <w:szCs w:val="20"/>
              </w:rPr>
            </w:pPr>
            <w:r w:rsidRPr="005005B6">
              <w:rPr>
                <w:rFonts w:cs="Arial"/>
                <w:szCs w:val="20"/>
              </w:rPr>
              <w:t>Opomba: V kolikor je gospodarski subjekt v položaju iz te točke, lahko naročniku v skladu z devetim odstavkom 75. člena ZJN-3 najkasneje do roka za oddajo ponudb predloži dokazila, da je sprejel zadostne ukrepe, s katerimi lahko dokaže svojo zanesljivost kljub obstoju razlogov za izključitev.</w:t>
            </w:r>
          </w:p>
        </w:tc>
      </w:tr>
    </w:tbl>
    <w:p w14:paraId="35253C21" w14:textId="77777777" w:rsidR="00F07FB4" w:rsidRPr="005005B6" w:rsidRDefault="00F07FB4" w:rsidP="003E7172">
      <w:pPr>
        <w:tabs>
          <w:tab w:val="left" w:pos="0"/>
        </w:tabs>
        <w:ind w:right="141"/>
        <w:jc w:val="both"/>
        <w:rPr>
          <w:rFonts w:cs="Arial"/>
        </w:rPr>
      </w:pPr>
    </w:p>
    <w:p w14:paraId="69D630E9" w14:textId="77777777" w:rsidR="003E7172" w:rsidRPr="005005B6" w:rsidRDefault="003E7172" w:rsidP="003E7172">
      <w:pPr>
        <w:tabs>
          <w:tab w:val="left" w:pos="0"/>
        </w:tabs>
        <w:ind w:right="141"/>
        <w:jc w:val="both"/>
        <w:rPr>
          <w:rFonts w:cs="Arial"/>
        </w:rPr>
      </w:pPr>
      <w:r w:rsidRPr="005005B6">
        <w:rPr>
          <w:rFonts w:cs="Arial"/>
        </w:rPr>
        <w:t>V kolikor gospodarski subjekt glede pogojev v zvezi z ekonomskim in finančnim položajem ter tehnično in strokovno sposobnostjo, v skladu z 81. členom ZJN-3, uporabi zmogljivosti drugih subjektov, morajo zgoraj navedene pogoje izpolnjevati tudi subjekti, katerih zmogljivosti uporablja gospodarski subjekt.</w:t>
      </w:r>
    </w:p>
    <w:p w14:paraId="591F5633" w14:textId="77777777" w:rsidR="003E7172" w:rsidRPr="005005B6" w:rsidRDefault="003E7172" w:rsidP="003E7172">
      <w:pPr>
        <w:tabs>
          <w:tab w:val="left" w:pos="0"/>
        </w:tabs>
        <w:ind w:right="141"/>
        <w:jc w:val="both"/>
        <w:rPr>
          <w:rFonts w:cs="Arial"/>
        </w:rPr>
      </w:pPr>
      <w:r w:rsidRPr="005005B6">
        <w:rPr>
          <w:rFonts w:cs="Arial"/>
        </w:rPr>
        <w:t>Gospodarski subjekti, za katere ne smejo obstajati razlogi za izključitev Neobstoj razlogov za izključitev morajo izkazati naslednji gospodarski subjekti:</w:t>
      </w:r>
    </w:p>
    <w:p w14:paraId="223AD086" w14:textId="77777777" w:rsidR="003E7172" w:rsidRPr="005005B6" w:rsidRDefault="003E7172" w:rsidP="003E7172">
      <w:pPr>
        <w:tabs>
          <w:tab w:val="left" w:pos="0"/>
        </w:tabs>
        <w:ind w:right="141"/>
        <w:jc w:val="both"/>
        <w:rPr>
          <w:rFonts w:cs="Arial"/>
        </w:rPr>
      </w:pPr>
      <w:r w:rsidRPr="005005B6">
        <w:rPr>
          <w:rFonts w:cs="Arial"/>
        </w:rPr>
        <w:t>- ponudnik;</w:t>
      </w:r>
    </w:p>
    <w:p w14:paraId="455E7108" w14:textId="77777777" w:rsidR="003E7172" w:rsidRPr="005005B6" w:rsidRDefault="003E7172" w:rsidP="003E7172">
      <w:pPr>
        <w:tabs>
          <w:tab w:val="left" w:pos="0"/>
        </w:tabs>
        <w:ind w:right="141"/>
        <w:jc w:val="both"/>
        <w:rPr>
          <w:rFonts w:cs="Arial"/>
        </w:rPr>
      </w:pPr>
      <w:r w:rsidRPr="005005B6">
        <w:rPr>
          <w:rFonts w:cs="Arial"/>
        </w:rPr>
        <w:t>- vsi partnerji v skupni ponudbi;</w:t>
      </w:r>
    </w:p>
    <w:p w14:paraId="53231D44" w14:textId="77777777" w:rsidR="003E7172" w:rsidRPr="005005B6" w:rsidRDefault="003E7172" w:rsidP="003E7172">
      <w:pPr>
        <w:tabs>
          <w:tab w:val="left" w:pos="0"/>
        </w:tabs>
        <w:ind w:right="141"/>
        <w:jc w:val="both"/>
        <w:rPr>
          <w:rFonts w:cs="Arial"/>
        </w:rPr>
      </w:pPr>
      <w:r w:rsidRPr="005005B6">
        <w:rPr>
          <w:rFonts w:cs="Arial"/>
        </w:rPr>
        <w:t>- vsi podizvajalci, ne glede na fazo izvedbe javnega naročila, v kateri se vključijo v izvedbo javnega naročila;</w:t>
      </w:r>
    </w:p>
    <w:p w14:paraId="05269FFC" w14:textId="77777777" w:rsidR="003E7172" w:rsidRPr="005005B6" w:rsidRDefault="003E7172" w:rsidP="003E7172">
      <w:pPr>
        <w:tabs>
          <w:tab w:val="left" w:pos="0"/>
        </w:tabs>
        <w:ind w:right="141"/>
        <w:jc w:val="both"/>
        <w:rPr>
          <w:rFonts w:cs="Arial"/>
        </w:rPr>
      </w:pPr>
      <w:r w:rsidRPr="005005B6">
        <w:rPr>
          <w:rFonts w:cs="Arial"/>
        </w:rPr>
        <w:t>- če ponudnik v skladu z 81. členom ZJN-3 uporablja zmogljivosti drugih subjektov, subjekti, katerih zmogljivosti uporablja ponudnik.</w:t>
      </w:r>
    </w:p>
    <w:p w14:paraId="35D437B3" w14:textId="77777777" w:rsidR="003E7172" w:rsidRPr="005005B6" w:rsidRDefault="003E7172" w:rsidP="003E7172">
      <w:pPr>
        <w:tabs>
          <w:tab w:val="left" w:pos="0"/>
        </w:tabs>
        <w:ind w:right="141"/>
        <w:jc w:val="both"/>
        <w:rPr>
          <w:rFonts w:cs="Arial"/>
        </w:rPr>
      </w:pPr>
      <w:r w:rsidRPr="005005B6">
        <w:rPr>
          <w:rFonts w:cs="Arial"/>
        </w:rPr>
        <w:t>Vsi navedeni gospodarski subjekti morajo oddati svoj ESPD obrazec.</w:t>
      </w:r>
    </w:p>
    <w:p w14:paraId="36CD7BD8" w14:textId="72710D76" w:rsidR="003E7172" w:rsidRPr="005005B6" w:rsidRDefault="003E7172" w:rsidP="003E7172">
      <w:pPr>
        <w:tabs>
          <w:tab w:val="left" w:pos="0"/>
        </w:tabs>
        <w:ind w:right="141"/>
        <w:jc w:val="both"/>
        <w:rPr>
          <w:rFonts w:cs="Arial"/>
        </w:rPr>
      </w:pPr>
      <w:r w:rsidRPr="005005B6">
        <w:rPr>
          <w:rFonts w:cs="Arial"/>
        </w:rPr>
        <w:lastRenderedPageBreak/>
        <w:t>Podizvajalci, ki bodo priglašeni že ob oddaji ponudbe glavnega izvajalca ali skupne ponudbe,</w:t>
      </w:r>
      <w:r w:rsidR="00AD3709" w:rsidRPr="005005B6">
        <w:rPr>
          <w:rFonts w:cs="Arial"/>
        </w:rPr>
        <w:t xml:space="preserve"> </w:t>
      </w:r>
      <w:r w:rsidRPr="005005B6">
        <w:rPr>
          <w:rFonts w:cs="Arial"/>
        </w:rPr>
        <w:t>morajo oddati svoj ESPD obrazec. Podizvajalci, ki bodo v javno naročilo vključeni po sklenitvi pogodbe z glavnim izvajalcem ali s konzorcijem izvajalcev, morajo ESPD obrazec ali dokazila o neobstoju razlogov za izključitev predložiti ob nominaciji, pred pričetkom izvedbe del. Noben naknadno angažiran podizvajalec, ki ni bil priglašen že ob oddaji ponudbe, ne sme pričeti z izvedbo del prej, preden naročnik ne odobri njegovega angažiranja. Naročnik bo podizvajalca potrdil takoj, ko bo preveril izpolnjevanje neobstoja vseh razlogov za izključitev in drugih sorazmernih pogojev, ki veljajo za podizvajalca. Zaradi časovnega vidika trajanja preverjanja neobstoja vseh razlogov za izključitev in drugih sorazmernih pogojev naročnik svetuje, da se za novo angažirane podizvajalce predloži dokazila o neobstoju.</w:t>
      </w:r>
    </w:p>
    <w:p w14:paraId="49CA0EA6" w14:textId="77777777" w:rsidR="00097F1D" w:rsidRPr="005005B6" w:rsidRDefault="00097F1D" w:rsidP="00864591">
      <w:pPr>
        <w:tabs>
          <w:tab w:val="left" w:pos="0"/>
        </w:tabs>
        <w:ind w:right="141"/>
        <w:jc w:val="both"/>
        <w:rPr>
          <w:rFonts w:cs="Arial"/>
        </w:rPr>
      </w:pPr>
    </w:p>
    <w:p w14:paraId="1C0CEF46" w14:textId="50934B83" w:rsidR="000F751F" w:rsidRPr="005005B6" w:rsidRDefault="00C501EE">
      <w:pPr>
        <w:pStyle w:val="Naslov4"/>
        <w:numPr>
          <w:ilvl w:val="1"/>
          <w:numId w:val="11"/>
        </w:numPr>
        <w:spacing w:after="120"/>
        <w:rPr>
          <w:rFonts w:ascii="Arial" w:hAnsi="Arial" w:cs="Arial"/>
          <w:color w:val="000000" w:themeColor="text1"/>
        </w:rPr>
      </w:pPr>
      <w:r w:rsidRPr="005005B6">
        <w:rPr>
          <w:rFonts w:ascii="Arial" w:hAnsi="Arial" w:cs="Arial"/>
          <w:color w:val="000000" w:themeColor="text1"/>
        </w:rPr>
        <w:t>POGOJI ZA SODELOVANJE</w:t>
      </w:r>
    </w:p>
    <w:p w14:paraId="2A7E66E4" w14:textId="3874208B" w:rsidR="003E7172" w:rsidRPr="005005B6" w:rsidRDefault="003E7172" w:rsidP="003E7172">
      <w:pPr>
        <w:tabs>
          <w:tab w:val="left" w:pos="0"/>
        </w:tabs>
        <w:ind w:right="141"/>
        <w:jc w:val="both"/>
        <w:rPr>
          <w:rFonts w:cs="Arial"/>
        </w:rPr>
      </w:pPr>
      <w:r w:rsidRPr="005005B6">
        <w:rPr>
          <w:rFonts w:cs="Arial"/>
        </w:rPr>
        <w:t>Naročnik določa pogoje za sodelovanje, ki so navedeni v tem poglavju dokumentacije.</w:t>
      </w:r>
    </w:p>
    <w:p w14:paraId="1BAE0C78" w14:textId="4E3E0674" w:rsidR="003E7172" w:rsidRPr="005005B6" w:rsidRDefault="003E7172" w:rsidP="003E7172">
      <w:pPr>
        <w:tabs>
          <w:tab w:val="left" w:pos="0"/>
        </w:tabs>
        <w:ind w:right="141"/>
        <w:jc w:val="both"/>
        <w:rPr>
          <w:rFonts w:cs="Arial"/>
        </w:rPr>
      </w:pPr>
      <w:r w:rsidRPr="005005B6">
        <w:rPr>
          <w:rFonts w:cs="Arial"/>
        </w:rPr>
        <w:t>Gospodarski subjekt lahko pogoje za sodelovanje izpolni samostojno, kot skupina ponudnikov, s podizvajalci ali z uporabo zmogljivosti drugih subjektov, vendar bo moral subjekt s katerim ponudnik izpolnjuje pogoje za sodelovanje, v okviru izpolnjevanja spodaj navedenih pogojev, te storitve tudi izvajati.</w:t>
      </w:r>
    </w:p>
    <w:p w14:paraId="377D3F1D" w14:textId="2E38E399" w:rsidR="005C3E4F" w:rsidRPr="005005B6" w:rsidRDefault="00C501EE" w:rsidP="00F07FB4">
      <w:pPr>
        <w:tabs>
          <w:tab w:val="left" w:pos="0"/>
        </w:tabs>
        <w:spacing w:after="80"/>
        <w:ind w:right="141"/>
        <w:jc w:val="both"/>
        <w:rPr>
          <w:rFonts w:cs="Arial"/>
        </w:rPr>
      </w:pPr>
      <w:r w:rsidRPr="005005B6">
        <w:rPr>
          <w:rFonts w:cs="Arial"/>
        </w:rPr>
        <w:t>Pogoji veljajo za ponudnika oziroma partnerje v obsegu, določenem pri posameznem pogoju. Ponudnik lahko pogoje izpolni skupaj s partnerji ali s pomočjo drugih subjektov, kadar to dopušča ZJN-3 in dokumentacija.</w:t>
      </w:r>
      <w:r w:rsidR="003F6380" w:rsidRPr="005005B6">
        <w:rPr>
          <w:rFonts w:cs="Arial"/>
        </w:rPr>
        <w:t xml:space="preserve"> </w:t>
      </w:r>
      <w:r w:rsidR="00F07FB4" w:rsidRPr="005005B6">
        <w:rPr>
          <w:rFonts w:cs="Arial"/>
        </w:rPr>
        <w:t xml:space="preserve">Vsi gospodarski subjekti, za katere je določeno izpolnjevanje kakršnegakoli pogoja, morajo oddati svoj ESPD obrazec v delu, ki je za njih aktualen. Druga alineja osmega odstavka 94. člena ZJN-3 daje naročniku možnost, da obveznosti iz 94. člena ZJN-3, ki se nanašajo na podizvajalce, veljajo tudi za podizvajalce podizvajalcev in nadaljnje podizvajalce v </w:t>
      </w:r>
      <w:proofErr w:type="spellStart"/>
      <w:r w:rsidR="00F07FB4" w:rsidRPr="005005B6">
        <w:rPr>
          <w:rFonts w:cs="Arial"/>
        </w:rPr>
        <w:t>podizvajalski</w:t>
      </w:r>
      <w:proofErr w:type="spellEnd"/>
      <w:r w:rsidR="00F07FB4" w:rsidRPr="005005B6">
        <w:rPr>
          <w:rFonts w:cs="Arial"/>
        </w:rPr>
        <w:t xml:space="preserve"> verigi, zaradi česar naročnik določene pogoje določa tudi za dejanskega (končnega) izvajalca posla, ne glede na člen v </w:t>
      </w:r>
      <w:proofErr w:type="spellStart"/>
      <w:r w:rsidR="00F07FB4" w:rsidRPr="005005B6">
        <w:rPr>
          <w:rFonts w:cs="Arial"/>
        </w:rPr>
        <w:t>podizvajalski</w:t>
      </w:r>
      <w:proofErr w:type="spellEnd"/>
      <w:r w:rsidR="00F07FB4" w:rsidRPr="005005B6">
        <w:rPr>
          <w:rFonts w:cs="Arial"/>
        </w:rPr>
        <w:t xml:space="preserve"> verigi, ki mu dejanski izvajalec posla pripada.</w:t>
      </w:r>
      <w:r w:rsidR="003F6380" w:rsidRPr="005005B6">
        <w:rPr>
          <w:rFonts w:cs="Arial"/>
        </w:rPr>
        <w:t xml:space="preserve"> </w:t>
      </w:r>
      <w:r w:rsidR="00F07FB4" w:rsidRPr="005005B6">
        <w:rPr>
          <w:rFonts w:cs="Arial"/>
        </w:rPr>
        <w:t>Dejanski (končni) izvajalec posla je tisti izvajalec, ki dejansko opravlja posamezne storitve, ne glede na njegovo pogodbeno povezavo z glavnim izvajalcem ali konzorcijem izvajalcev.</w:t>
      </w:r>
    </w:p>
    <w:p w14:paraId="0893C08E" w14:textId="39E7FB92" w:rsidR="00C24FEB" w:rsidRPr="005005B6" w:rsidRDefault="00C24FEB" w:rsidP="00F07FB4">
      <w:pPr>
        <w:tabs>
          <w:tab w:val="left" w:pos="0"/>
        </w:tabs>
        <w:spacing w:after="80"/>
        <w:ind w:right="141"/>
        <w:jc w:val="both"/>
        <w:rPr>
          <w:rFonts w:cs="Arial"/>
        </w:rPr>
      </w:pPr>
      <w:r w:rsidRPr="005005B6">
        <w:rPr>
          <w:rFonts w:cs="Arial"/>
        </w:rPr>
        <w:t>ESPD mora vsebovati vse potrebne podatke, da lahko naročnik v uradni evidenci preveri izpolnjevanje predmetnega pogoja. V kolikor takšna preveritev ne bo mogoča, bo naročnik od ponudnika zahteval predložitev kopije vpisa v enega od poklicnih ali poslovnih registrov.</w:t>
      </w:r>
    </w:p>
    <w:p w14:paraId="08047106" w14:textId="77777777" w:rsidR="005C3E4F" w:rsidRPr="005005B6" w:rsidRDefault="005C3E4F" w:rsidP="00F07FB4">
      <w:pPr>
        <w:tabs>
          <w:tab w:val="left" w:pos="0"/>
        </w:tabs>
        <w:spacing w:after="80"/>
        <w:ind w:right="141"/>
        <w:jc w:val="both"/>
        <w:rPr>
          <w:rFonts w:cs="Arial"/>
        </w:rPr>
      </w:pPr>
    </w:p>
    <w:tbl>
      <w:tblPr>
        <w:tblW w:w="5405" w:type="pct"/>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774"/>
        <w:gridCol w:w="3828"/>
        <w:gridCol w:w="5451"/>
      </w:tblGrid>
      <w:tr w:rsidR="00AD3709" w:rsidRPr="005005B6" w14:paraId="7E9CFC36" w14:textId="77777777" w:rsidTr="00C24FEB">
        <w:trPr>
          <w:cantSplit/>
          <w:trHeight w:val="188"/>
          <w:jc w:val="center"/>
        </w:trPr>
        <w:tc>
          <w:tcPr>
            <w:tcW w:w="385" w:type="pct"/>
            <w:shd w:val="clear" w:color="auto" w:fill="EDEDED"/>
          </w:tcPr>
          <w:p w14:paraId="17F15785" w14:textId="77777777" w:rsidR="00AD3709" w:rsidRPr="005005B6" w:rsidRDefault="00AD3709" w:rsidP="00621EC3">
            <w:pPr>
              <w:pStyle w:val="Default"/>
              <w:rPr>
                <w:b/>
                <w:bCs/>
                <w:sz w:val="20"/>
                <w:szCs w:val="20"/>
              </w:rPr>
            </w:pPr>
            <w:r w:rsidRPr="005005B6">
              <w:rPr>
                <w:b/>
                <w:bCs/>
                <w:sz w:val="20"/>
                <w:szCs w:val="20"/>
              </w:rPr>
              <w:t>ZAP.ŠT.</w:t>
            </w:r>
          </w:p>
        </w:tc>
        <w:tc>
          <w:tcPr>
            <w:tcW w:w="1904" w:type="pct"/>
            <w:shd w:val="clear" w:color="auto" w:fill="EDEDED"/>
            <w:tcMar>
              <w:top w:w="100" w:type="dxa"/>
              <w:left w:w="120" w:type="dxa"/>
              <w:bottom w:w="100" w:type="dxa"/>
              <w:right w:w="120" w:type="dxa"/>
            </w:tcMar>
          </w:tcPr>
          <w:p w14:paraId="20B73AC5" w14:textId="04C1BB80" w:rsidR="00AD3709" w:rsidRPr="005005B6" w:rsidRDefault="005F37C1" w:rsidP="00621EC3">
            <w:pPr>
              <w:pStyle w:val="Default"/>
              <w:rPr>
                <w:b/>
                <w:bCs/>
                <w:sz w:val="20"/>
                <w:szCs w:val="20"/>
              </w:rPr>
            </w:pPr>
            <w:r w:rsidRPr="005005B6">
              <w:rPr>
                <w:b/>
                <w:bCs/>
                <w:sz w:val="20"/>
                <w:szCs w:val="20"/>
              </w:rPr>
              <w:t>POGOJ ZA SODELOVANJE</w:t>
            </w:r>
          </w:p>
        </w:tc>
        <w:tc>
          <w:tcPr>
            <w:tcW w:w="2711" w:type="pct"/>
            <w:shd w:val="clear" w:color="auto" w:fill="EEECE1" w:themeFill="background2"/>
            <w:tcMar>
              <w:top w:w="100" w:type="dxa"/>
              <w:left w:w="120" w:type="dxa"/>
              <w:bottom w:w="100" w:type="dxa"/>
              <w:right w:w="120" w:type="dxa"/>
            </w:tcMar>
          </w:tcPr>
          <w:p w14:paraId="30566CE9" w14:textId="4E0A2C99" w:rsidR="00AD3709" w:rsidRPr="005005B6" w:rsidRDefault="00AD3709" w:rsidP="00621EC3">
            <w:pPr>
              <w:pStyle w:val="Default"/>
              <w:rPr>
                <w:b/>
                <w:bCs/>
                <w:sz w:val="20"/>
                <w:szCs w:val="20"/>
              </w:rPr>
            </w:pPr>
            <w:r w:rsidRPr="005005B6">
              <w:rPr>
                <w:b/>
                <w:bCs/>
                <w:sz w:val="20"/>
                <w:szCs w:val="20"/>
              </w:rPr>
              <w:t>DOKAZILO</w:t>
            </w:r>
            <w:r w:rsidR="005F37C1" w:rsidRPr="005005B6">
              <w:rPr>
                <w:b/>
                <w:bCs/>
                <w:sz w:val="20"/>
                <w:szCs w:val="20"/>
              </w:rPr>
              <w:t xml:space="preserve"> IN IZPOLNJEVANJE POGOJA</w:t>
            </w:r>
          </w:p>
        </w:tc>
      </w:tr>
      <w:tr w:rsidR="005F37C1" w:rsidRPr="005005B6" w14:paraId="43D05E0D" w14:textId="77777777" w:rsidTr="00113B21">
        <w:trPr>
          <w:cantSplit/>
          <w:trHeight w:val="328"/>
          <w:jc w:val="center"/>
        </w:trPr>
        <w:tc>
          <w:tcPr>
            <w:tcW w:w="385" w:type="pct"/>
            <w:shd w:val="clear" w:color="auto" w:fill="EAF1DD" w:themeFill="accent3" w:themeFillTint="33"/>
          </w:tcPr>
          <w:p w14:paraId="56DA5E9F" w14:textId="7C1DF568" w:rsidR="005F37C1" w:rsidRPr="005005B6" w:rsidRDefault="005F37C1" w:rsidP="00621EC3">
            <w:pPr>
              <w:pStyle w:val="Default"/>
              <w:rPr>
                <w:b/>
                <w:bCs/>
                <w:sz w:val="22"/>
                <w:szCs w:val="22"/>
              </w:rPr>
            </w:pPr>
            <w:r w:rsidRPr="005005B6">
              <w:rPr>
                <w:b/>
                <w:bCs/>
                <w:sz w:val="22"/>
                <w:szCs w:val="22"/>
              </w:rPr>
              <w:t>1.</w:t>
            </w:r>
          </w:p>
        </w:tc>
        <w:tc>
          <w:tcPr>
            <w:tcW w:w="4615" w:type="pct"/>
            <w:gridSpan w:val="2"/>
            <w:shd w:val="clear" w:color="auto" w:fill="EAF1DD" w:themeFill="accent3" w:themeFillTint="33"/>
            <w:tcMar>
              <w:top w:w="100" w:type="dxa"/>
              <w:left w:w="120" w:type="dxa"/>
              <w:bottom w:w="100" w:type="dxa"/>
              <w:right w:w="120" w:type="dxa"/>
            </w:tcMar>
          </w:tcPr>
          <w:p w14:paraId="41EF62C8" w14:textId="77777777" w:rsidR="00113B21" w:rsidRPr="005005B6" w:rsidRDefault="005F37C1" w:rsidP="00113B21">
            <w:pPr>
              <w:keepNext/>
              <w:tabs>
                <w:tab w:val="left" w:pos="0"/>
              </w:tabs>
              <w:spacing w:after="40"/>
              <w:ind w:right="141"/>
              <w:jc w:val="both"/>
              <w:rPr>
                <w:rFonts w:cs="Arial"/>
                <w:b/>
              </w:rPr>
            </w:pPr>
            <w:r w:rsidRPr="005005B6">
              <w:rPr>
                <w:rFonts w:cs="Arial"/>
                <w:b/>
              </w:rPr>
              <w:t>USTREZNOST ZA OPRAVLJANJE POKLICNE DEJAVNOSTI</w:t>
            </w:r>
            <w:r w:rsidR="00113B21" w:rsidRPr="005005B6">
              <w:rPr>
                <w:rFonts w:cs="Arial"/>
                <w:b/>
              </w:rPr>
              <w:t>,</w:t>
            </w:r>
          </w:p>
          <w:p w14:paraId="77C46129" w14:textId="417F0BAA" w:rsidR="005F37C1" w:rsidRPr="005005B6" w:rsidRDefault="005F37C1" w:rsidP="00113B21">
            <w:pPr>
              <w:keepNext/>
              <w:tabs>
                <w:tab w:val="left" w:pos="0"/>
              </w:tabs>
              <w:spacing w:after="40"/>
              <w:ind w:right="141"/>
              <w:jc w:val="both"/>
              <w:rPr>
                <w:rFonts w:cs="Arial"/>
              </w:rPr>
            </w:pPr>
            <w:r w:rsidRPr="005005B6">
              <w:rPr>
                <w:rFonts w:cs="Arial"/>
              </w:rPr>
              <w:t>točka a) 1. odstavka 76. člena ZJN-3</w:t>
            </w:r>
          </w:p>
        </w:tc>
      </w:tr>
      <w:tr w:rsidR="005F37C1" w:rsidRPr="005005B6" w14:paraId="5624D19E" w14:textId="77777777" w:rsidTr="00C24FEB">
        <w:trPr>
          <w:cantSplit/>
          <w:trHeight w:val="658"/>
          <w:jc w:val="center"/>
        </w:trPr>
        <w:tc>
          <w:tcPr>
            <w:tcW w:w="385" w:type="pct"/>
            <w:shd w:val="clear" w:color="auto" w:fill="FFFFFF" w:themeFill="background1"/>
          </w:tcPr>
          <w:p w14:paraId="2BB4F1D0" w14:textId="59CE0337" w:rsidR="005F37C1" w:rsidRPr="005005B6" w:rsidRDefault="005F37C1" w:rsidP="00621EC3">
            <w:pPr>
              <w:tabs>
                <w:tab w:val="left" w:pos="0"/>
              </w:tabs>
              <w:spacing w:after="0" w:line="252" w:lineRule="auto"/>
              <w:ind w:right="141"/>
              <w:jc w:val="both"/>
              <w:rPr>
                <w:rFonts w:cs="Arial"/>
                <w:b/>
                <w:bCs/>
                <w:sz w:val="22"/>
              </w:rPr>
            </w:pPr>
          </w:p>
        </w:tc>
        <w:tc>
          <w:tcPr>
            <w:tcW w:w="1904" w:type="pct"/>
            <w:shd w:val="clear" w:color="auto" w:fill="FFFFFF" w:themeFill="background1"/>
            <w:tcMar>
              <w:top w:w="100" w:type="dxa"/>
              <w:left w:w="120" w:type="dxa"/>
              <w:bottom w:w="100" w:type="dxa"/>
              <w:right w:w="120" w:type="dxa"/>
            </w:tcMar>
          </w:tcPr>
          <w:p w14:paraId="38AB2D08" w14:textId="19E63B0C" w:rsidR="005F37C1" w:rsidRPr="005005B6" w:rsidRDefault="005F37C1" w:rsidP="00621EC3">
            <w:pPr>
              <w:tabs>
                <w:tab w:val="left" w:pos="0"/>
              </w:tabs>
              <w:ind w:right="141"/>
              <w:jc w:val="both"/>
              <w:rPr>
                <w:rFonts w:cs="Arial"/>
                <w:szCs w:val="20"/>
              </w:rPr>
            </w:pPr>
            <w:r w:rsidRPr="005005B6">
              <w:rPr>
                <w:rFonts w:cs="Arial"/>
                <w:szCs w:val="20"/>
              </w:rPr>
              <w:t>Gospodarski subjekt je vpisan v enega od poklicnih ali poslovnih registrov, ki se vodijo v državi članici, v kateri ima gospodarski subjekt sedež. Seznam poklicnih ali poslovnih registrov v državah članicah Evropske unije določa Priloga XI Direktive 2014/24/EU.</w:t>
            </w:r>
          </w:p>
        </w:tc>
        <w:tc>
          <w:tcPr>
            <w:tcW w:w="2711" w:type="pct"/>
            <w:shd w:val="clear" w:color="auto" w:fill="FFFFFF" w:themeFill="background1"/>
          </w:tcPr>
          <w:p w14:paraId="2652DC28" w14:textId="61035B4C" w:rsidR="005F37C1" w:rsidRPr="005005B6" w:rsidRDefault="005F37C1" w:rsidP="00621EC3">
            <w:pPr>
              <w:tabs>
                <w:tab w:val="left" w:pos="0"/>
              </w:tabs>
              <w:ind w:right="141"/>
              <w:jc w:val="both"/>
              <w:rPr>
                <w:rFonts w:cs="Arial"/>
                <w:szCs w:val="20"/>
              </w:rPr>
            </w:pPr>
            <w:r w:rsidRPr="005005B6">
              <w:rPr>
                <w:rFonts w:cs="Arial"/>
                <w:szCs w:val="20"/>
              </w:rPr>
              <w:t xml:space="preserve">Izpolnjen </w:t>
            </w:r>
            <w:r w:rsidRPr="005005B6">
              <w:rPr>
                <w:rFonts w:cs="Arial"/>
                <w:b/>
                <w:bCs/>
                <w:szCs w:val="20"/>
              </w:rPr>
              <w:t xml:space="preserve">obrazec »ESPD« </w:t>
            </w:r>
            <w:r w:rsidRPr="005005B6">
              <w:rPr>
                <w:rFonts w:cs="Arial"/>
                <w:szCs w:val="20"/>
              </w:rPr>
              <w:t>(v</w:t>
            </w:r>
            <w:r w:rsidRPr="005005B6">
              <w:rPr>
                <w:rFonts w:cs="Arial"/>
                <w:b/>
                <w:bCs/>
                <w:szCs w:val="20"/>
              </w:rPr>
              <w:t xml:space="preserve"> </w:t>
            </w:r>
            <w:r w:rsidRPr="005005B6">
              <w:rPr>
                <w:rFonts w:cs="Arial"/>
                <w:szCs w:val="20"/>
              </w:rPr>
              <w:t>Del IV: Pogoji za sodelovanje, Oddelek A: Ustreznost, Vpis v ustrezen poklicni register ali Vpis v poslovni register)</w:t>
            </w:r>
          </w:p>
          <w:p w14:paraId="55E7DB9A" w14:textId="77777777" w:rsidR="005F37C1" w:rsidRPr="005005B6" w:rsidRDefault="005F37C1" w:rsidP="005F37C1">
            <w:pPr>
              <w:pStyle w:val="Default"/>
              <w:jc w:val="both"/>
              <w:rPr>
                <w:sz w:val="20"/>
                <w:szCs w:val="20"/>
              </w:rPr>
            </w:pPr>
          </w:p>
          <w:p w14:paraId="67D55785" w14:textId="2EBE4EF5" w:rsidR="005F37C1" w:rsidRPr="005005B6" w:rsidRDefault="005F37C1" w:rsidP="005F37C1">
            <w:pPr>
              <w:pStyle w:val="Default"/>
              <w:jc w:val="both"/>
              <w:rPr>
                <w:sz w:val="20"/>
                <w:szCs w:val="20"/>
              </w:rPr>
            </w:pPr>
            <w:r w:rsidRPr="005005B6">
              <w:rPr>
                <w:sz w:val="20"/>
                <w:szCs w:val="20"/>
              </w:rPr>
              <w:t xml:space="preserve">Partnerji v skupni ponudbi morajo izpolnjevati pogoj, enako kot ponudnik: Izpolnjen in podpisan </w:t>
            </w:r>
            <w:r w:rsidRPr="005005B6">
              <w:rPr>
                <w:b/>
                <w:bCs/>
                <w:sz w:val="20"/>
                <w:szCs w:val="20"/>
              </w:rPr>
              <w:t>obrazec »ESPD</w:t>
            </w:r>
            <w:r w:rsidRPr="005005B6">
              <w:rPr>
                <w:sz w:val="20"/>
                <w:szCs w:val="20"/>
              </w:rPr>
              <w:t>«.</w:t>
            </w:r>
          </w:p>
          <w:p w14:paraId="7E8B69D2" w14:textId="77777777" w:rsidR="005F37C1" w:rsidRPr="005005B6" w:rsidRDefault="005F37C1" w:rsidP="005F37C1">
            <w:pPr>
              <w:pStyle w:val="Default"/>
              <w:jc w:val="both"/>
              <w:rPr>
                <w:sz w:val="20"/>
                <w:szCs w:val="20"/>
              </w:rPr>
            </w:pPr>
          </w:p>
          <w:p w14:paraId="45679BB1" w14:textId="77777777" w:rsidR="005F37C1" w:rsidRPr="005005B6" w:rsidRDefault="005F37C1" w:rsidP="005F37C1">
            <w:pPr>
              <w:pStyle w:val="Default"/>
              <w:jc w:val="both"/>
              <w:rPr>
                <w:sz w:val="20"/>
                <w:szCs w:val="20"/>
              </w:rPr>
            </w:pPr>
            <w:r w:rsidRPr="005005B6">
              <w:rPr>
                <w:sz w:val="20"/>
                <w:szCs w:val="20"/>
              </w:rPr>
              <w:t>Podizvajalci morajo izpolnjevati pogoj: Izpolnjen in podpisan</w:t>
            </w:r>
            <w:r w:rsidRPr="005005B6">
              <w:rPr>
                <w:b/>
                <w:bCs/>
                <w:sz w:val="20"/>
                <w:szCs w:val="20"/>
              </w:rPr>
              <w:t xml:space="preserve"> obrazec »ESPD«.</w:t>
            </w:r>
            <w:r w:rsidRPr="005005B6">
              <w:rPr>
                <w:sz w:val="20"/>
                <w:szCs w:val="20"/>
              </w:rPr>
              <w:t xml:space="preserve"> </w:t>
            </w:r>
          </w:p>
          <w:p w14:paraId="32CCBFA0" w14:textId="2C975BA2" w:rsidR="005F37C1" w:rsidRPr="005005B6" w:rsidRDefault="005F37C1" w:rsidP="005F37C1">
            <w:pPr>
              <w:pStyle w:val="Default"/>
              <w:jc w:val="both"/>
              <w:rPr>
                <w:sz w:val="20"/>
                <w:szCs w:val="20"/>
              </w:rPr>
            </w:pPr>
          </w:p>
          <w:p w14:paraId="771E07F9" w14:textId="2459F0B6" w:rsidR="00113B21" w:rsidRPr="005005B6" w:rsidRDefault="00113B21" w:rsidP="00C24FEB">
            <w:pPr>
              <w:pStyle w:val="Default"/>
              <w:jc w:val="both"/>
            </w:pPr>
          </w:p>
        </w:tc>
      </w:tr>
      <w:tr w:rsidR="00C24FEB" w:rsidRPr="005005B6" w14:paraId="64EECE45" w14:textId="77777777" w:rsidTr="00C24FEB">
        <w:trPr>
          <w:cantSplit/>
          <w:trHeight w:val="658"/>
          <w:jc w:val="center"/>
        </w:trPr>
        <w:tc>
          <w:tcPr>
            <w:tcW w:w="385" w:type="pct"/>
            <w:shd w:val="clear" w:color="auto" w:fill="FFFFFF" w:themeFill="background1"/>
          </w:tcPr>
          <w:p w14:paraId="6856477B" w14:textId="77777777" w:rsidR="00C24FEB" w:rsidRPr="005005B6" w:rsidRDefault="00C24FEB" w:rsidP="00621EC3">
            <w:pPr>
              <w:tabs>
                <w:tab w:val="left" w:pos="0"/>
              </w:tabs>
              <w:spacing w:after="0" w:line="252" w:lineRule="auto"/>
              <w:ind w:right="141"/>
              <w:jc w:val="both"/>
              <w:rPr>
                <w:rFonts w:cs="Arial"/>
                <w:b/>
                <w:bCs/>
                <w:sz w:val="22"/>
              </w:rPr>
            </w:pPr>
          </w:p>
        </w:tc>
        <w:tc>
          <w:tcPr>
            <w:tcW w:w="4615" w:type="pct"/>
            <w:gridSpan w:val="2"/>
            <w:shd w:val="clear" w:color="auto" w:fill="FFFFFF" w:themeFill="background1"/>
            <w:tcMar>
              <w:top w:w="100" w:type="dxa"/>
              <w:left w:w="120" w:type="dxa"/>
              <w:bottom w:w="100" w:type="dxa"/>
              <w:right w:w="120" w:type="dxa"/>
            </w:tcMar>
          </w:tcPr>
          <w:p w14:paraId="358FB3BB" w14:textId="0E3F1A87" w:rsidR="00C24FEB" w:rsidRPr="005005B6" w:rsidRDefault="00C24FEB" w:rsidP="00621EC3">
            <w:pPr>
              <w:tabs>
                <w:tab w:val="left" w:pos="0"/>
              </w:tabs>
              <w:ind w:right="141"/>
              <w:jc w:val="both"/>
              <w:rPr>
                <w:rFonts w:cs="Arial"/>
                <w:szCs w:val="20"/>
              </w:rPr>
            </w:pPr>
            <w:r w:rsidRPr="005005B6">
              <w:rPr>
                <w:szCs w:val="20"/>
              </w:rPr>
              <w:t>V kolikor ponudnik izpolnjuje pogoje za vpis v ustrezen poklicni register, na osnovi določil obrtnega zakona in uredbe o obrtnih dejavnostih (obrtni register), ga bo lahko naročnik pozval k predložitvi obrtnega dovoljenja, lahko pa ga predloži že v ponudbi. Ponudniki, ki nimajo sedeža v Republiki Sloveniji: Izjava ponudnika o izpolnjevanju pogojev glede osnovne sposobnosti ponudnika in Dokazilo iz uradnih evidenc o izpolnjevanju navedenega pogoja. Če država, v kateri ima ponudnik svoj sedež, ne izdaja dokazil iz uradnih evidenc, bo naročnik namesto pisnega dokazila sprejel zapriseženo izjavo prič ali zapriseženo izjavo ponudnika.</w:t>
            </w:r>
          </w:p>
        </w:tc>
      </w:tr>
      <w:tr w:rsidR="005F37C1" w:rsidRPr="005005B6" w14:paraId="3BAD3C8B" w14:textId="77777777" w:rsidTr="00295FD8">
        <w:trPr>
          <w:cantSplit/>
          <w:trHeight w:val="533"/>
          <w:jc w:val="center"/>
        </w:trPr>
        <w:tc>
          <w:tcPr>
            <w:tcW w:w="385" w:type="pct"/>
            <w:shd w:val="clear" w:color="auto" w:fill="EAF1DD" w:themeFill="accent3" w:themeFillTint="33"/>
          </w:tcPr>
          <w:p w14:paraId="44890024" w14:textId="3F3CFB40" w:rsidR="005F37C1" w:rsidRPr="005005B6" w:rsidRDefault="005F37C1" w:rsidP="00621EC3">
            <w:pPr>
              <w:tabs>
                <w:tab w:val="left" w:pos="0"/>
              </w:tabs>
              <w:spacing w:after="0" w:line="252" w:lineRule="auto"/>
              <w:ind w:right="141"/>
              <w:jc w:val="both"/>
              <w:rPr>
                <w:rFonts w:cs="Arial"/>
                <w:b/>
                <w:bCs/>
                <w:sz w:val="22"/>
              </w:rPr>
            </w:pPr>
            <w:r w:rsidRPr="005005B6">
              <w:rPr>
                <w:rFonts w:cs="Arial"/>
                <w:b/>
                <w:bCs/>
                <w:sz w:val="22"/>
              </w:rPr>
              <w:t>2.</w:t>
            </w:r>
          </w:p>
        </w:tc>
        <w:tc>
          <w:tcPr>
            <w:tcW w:w="4615" w:type="pct"/>
            <w:gridSpan w:val="2"/>
            <w:shd w:val="clear" w:color="auto" w:fill="EAF1DD" w:themeFill="accent3" w:themeFillTint="33"/>
            <w:tcMar>
              <w:top w:w="100" w:type="dxa"/>
              <w:left w:w="120" w:type="dxa"/>
              <w:bottom w:w="100" w:type="dxa"/>
              <w:right w:w="120" w:type="dxa"/>
            </w:tcMar>
          </w:tcPr>
          <w:p w14:paraId="1BB6A0BB" w14:textId="77777777" w:rsidR="005F37C1" w:rsidRPr="005005B6" w:rsidRDefault="005F37C1" w:rsidP="00113B21">
            <w:pPr>
              <w:keepNext/>
              <w:tabs>
                <w:tab w:val="left" w:pos="0"/>
              </w:tabs>
              <w:spacing w:after="40"/>
              <w:ind w:right="141"/>
              <w:jc w:val="both"/>
              <w:rPr>
                <w:rFonts w:cs="Arial"/>
                <w:b/>
              </w:rPr>
            </w:pPr>
            <w:r w:rsidRPr="005005B6">
              <w:rPr>
                <w:rFonts w:cs="Arial"/>
                <w:b/>
              </w:rPr>
              <w:t>EKONOMSKI IN FINANČNI POLOŽAJ</w:t>
            </w:r>
          </w:p>
          <w:p w14:paraId="2507EA1E" w14:textId="20A8D320" w:rsidR="00295FD8" w:rsidRPr="005005B6" w:rsidRDefault="005F37C1" w:rsidP="00113B21">
            <w:pPr>
              <w:keepNext/>
              <w:tabs>
                <w:tab w:val="left" w:pos="0"/>
              </w:tabs>
              <w:spacing w:after="40"/>
              <w:ind w:right="141"/>
              <w:jc w:val="both"/>
              <w:rPr>
                <w:rFonts w:cs="Arial"/>
                <w:bCs/>
              </w:rPr>
            </w:pPr>
            <w:r w:rsidRPr="005005B6">
              <w:rPr>
                <w:rFonts w:cs="Arial"/>
                <w:bCs/>
              </w:rPr>
              <w:t>točka b) 1. odstavka 76. člena ZJN-</w:t>
            </w:r>
            <w:r w:rsidR="00295FD8" w:rsidRPr="005005B6">
              <w:rPr>
                <w:rFonts w:cs="Arial"/>
                <w:bCs/>
              </w:rPr>
              <w:t>3</w:t>
            </w:r>
          </w:p>
        </w:tc>
      </w:tr>
      <w:tr w:rsidR="005F37C1" w:rsidRPr="005005B6" w14:paraId="641867BA" w14:textId="77777777" w:rsidTr="00C24FEB">
        <w:trPr>
          <w:cantSplit/>
          <w:trHeight w:val="5044"/>
          <w:jc w:val="center"/>
        </w:trPr>
        <w:tc>
          <w:tcPr>
            <w:tcW w:w="385" w:type="pct"/>
            <w:shd w:val="clear" w:color="auto" w:fill="FFFFFF" w:themeFill="background1"/>
          </w:tcPr>
          <w:p w14:paraId="7FF86A72" w14:textId="640C1B08" w:rsidR="005F37C1" w:rsidRPr="005005B6" w:rsidRDefault="005F37C1" w:rsidP="00621EC3">
            <w:pPr>
              <w:tabs>
                <w:tab w:val="left" w:pos="0"/>
              </w:tabs>
              <w:spacing w:after="0" w:line="252" w:lineRule="auto"/>
              <w:ind w:right="141"/>
              <w:jc w:val="both"/>
              <w:rPr>
                <w:rFonts w:cs="Arial"/>
                <w:b/>
                <w:bCs/>
                <w:sz w:val="22"/>
              </w:rPr>
            </w:pPr>
          </w:p>
        </w:tc>
        <w:tc>
          <w:tcPr>
            <w:tcW w:w="1904" w:type="pct"/>
            <w:shd w:val="clear" w:color="auto" w:fill="FFFFFF" w:themeFill="background1"/>
            <w:tcMar>
              <w:top w:w="100" w:type="dxa"/>
              <w:left w:w="120" w:type="dxa"/>
              <w:bottom w:w="100" w:type="dxa"/>
              <w:right w:w="120" w:type="dxa"/>
            </w:tcMar>
          </w:tcPr>
          <w:p w14:paraId="5944EDCA" w14:textId="01AA8185" w:rsidR="005F37C1" w:rsidRPr="005005B6" w:rsidRDefault="005F37C1" w:rsidP="00621EC3">
            <w:pPr>
              <w:tabs>
                <w:tab w:val="left" w:pos="0"/>
              </w:tabs>
              <w:ind w:right="141"/>
              <w:jc w:val="both"/>
              <w:rPr>
                <w:rFonts w:cs="Arial"/>
                <w:szCs w:val="20"/>
              </w:rPr>
            </w:pPr>
            <w:r w:rsidRPr="005005B6">
              <w:rPr>
                <w:rFonts w:cs="Arial"/>
                <w:szCs w:val="20"/>
              </w:rPr>
              <w:t>Gospodarski subjekt v zadnjih 6 mesecih pred rokom za oddajo ponudb ni imel blokiranih poslovnih računov, na vseh poslovnih računih pri vseh poslovnih bankah, pri katerih ima odprte poslovne račune.</w:t>
            </w:r>
          </w:p>
        </w:tc>
        <w:tc>
          <w:tcPr>
            <w:tcW w:w="2711" w:type="pct"/>
            <w:shd w:val="clear" w:color="auto" w:fill="FFFFFF" w:themeFill="background1"/>
          </w:tcPr>
          <w:p w14:paraId="79E05F6E" w14:textId="27C22D8B" w:rsidR="005F37C1" w:rsidRPr="005005B6" w:rsidRDefault="005F37C1">
            <w:pPr>
              <w:pStyle w:val="Odstavekseznama"/>
              <w:numPr>
                <w:ilvl w:val="0"/>
                <w:numId w:val="16"/>
              </w:numPr>
              <w:tabs>
                <w:tab w:val="left" w:pos="0"/>
              </w:tabs>
              <w:ind w:right="141"/>
              <w:jc w:val="both"/>
              <w:rPr>
                <w:rFonts w:cs="Arial"/>
                <w:szCs w:val="20"/>
              </w:rPr>
            </w:pPr>
            <w:r w:rsidRPr="005005B6">
              <w:rPr>
                <w:rFonts w:cs="Arial"/>
                <w:szCs w:val="20"/>
              </w:rPr>
              <w:t xml:space="preserve">Izpolnjen </w:t>
            </w:r>
            <w:r w:rsidRPr="005005B6">
              <w:rPr>
                <w:rFonts w:cs="Arial"/>
                <w:b/>
                <w:bCs/>
                <w:szCs w:val="20"/>
              </w:rPr>
              <w:t xml:space="preserve">obrazec »ESPD« </w:t>
            </w:r>
            <w:r w:rsidRPr="005005B6">
              <w:rPr>
                <w:rFonts w:cs="Arial"/>
                <w:szCs w:val="20"/>
              </w:rPr>
              <w:t>(v Del IV: Pogoji za sodelovanje; B: Ekonomski in finančni položaj; Druge ekonomske ali finančne zahteve.)</w:t>
            </w:r>
          </w:p>
          <w:p w14:paraId="2A3B2235" w14:textId="1B09B39E" w:rsidR="005F37C1" w:rsidRPr="005005B6" w:rsidRDefault="005F37C1">
            <w:pPr>
              <w:pStyle w:val="Odstavekseznama"/>
              <w:numPr>
                <w:ilvl w:val="0"/>
                <w:numId w:val="16"/>
              </w:numPr>
              <w:tabs>
                <w:tab w:val="left" w:pos="0"/>
              </w:tabs>
              <w:ind w:right="141"/>
              <w:jc w:val="both"/>
              <w:rPr>
                <w:rFonts w:cs="Arial"/>
                <w:szCs w:val="20"/>
              </w:rPr>
            </w:pPr>
            <w:r w:rsidRPr="005005B6">
              <w:rPr>
                <w:rFonts w:cs="Arial"/>
                <w:szCs w:val="20"/>
              </w:rPr>
              <w:t>Kot dokazilo v fazi preverjanja izjave bo naročnik upošteval</w:t>
            </w:r>
            <w:r w:rsidR="00C24FEB" w:rsidRPr="005005B6">
              <w:rPr>
                <w:rFonts w:cs="Arial"/>
                <w:szCs w:val="20"/>
              </w:rPr>
              <w:t xml:space="preserve"> </w:t>
            </w:r>
            <w:r w:rsidRPr="005005B6">
              <w:rPr>
                <w:rFonts w:cs="Arial"/>
                <w:szCs w:val="20"/>
              </w:rPr>
              <w:t xml:space="preserve">potrdila vseh poslovnih bank, pri katerih ima gospodarski subjekt odprt poslovni račun o neblokiranih/blokiranih poslovnih računih v zadnjih 6–mesecih pred rokom za oddajo ponudb ali </w:t>
            </w:r>
            <w:r w:rsidRPr="005005B6">
              <w:rPr>
                <w:rFonts w:cs="Arial"/>
                <w:b/>
                <w:bCs/>
                <w:szCs w:val="20"/>
              </w:rPr>
              <w:t>obrazec BON-2</w:t>
            </w:r>
            <w:r w:rsidRPr="005005B6">
              <w:rPr>
                <w:rFonts w:cs="Arial"/>
                <w:szCs w:val="20"/>
              </w:rPr>
              <w:t>.</w:t>
            </w:r>
          </w:p>
          <w:p w14:paraId="399C217F" w14:textId="77777777" w:rsidR="005F37C1" w:rsidRPr="005005B6" w:rsidRDefault="005F37C1" w:rsidP="005F37C1">
            <w:pPr>
              <w:pStyle w:val="Default"/>
              <w:jc w:val="both"/>
              <w:rPr>
                <w:sz w:val="20"/>
                <w:szCs w:val="20"/>
              </w:rPr>
            </w:pPr>
          </w:p>
          <w:p w14:paraId="35BDE199" w14:textId="77777777" w:rsidR="005F37C1" w:rsidRPr="005005B6" w:rsidRDefault="005F37C1" w:rsidP="005F37C1">
            <w:pPr>
              <w:pStyle w:val="Default"/>
              <w:jc w:val="both"/>
              <w:rPr>
                <w:sz w:val="20"/>
                <w:szCs w:val="20"/>
              </w:rPr>
            </w:pPr>
            <w:r w:rsidRPr="005005B6">
              <w:rPr>
                <w:sz w:val="20"/>
                <w:szCs w:val="20"/>
              </w:rPr>
              <w:t xml:space="preserve">Partnerji v skupni ponudbi morajo izpolnjevati pogoj, enako kot ponudnik: Izpolnjen in podpisan </w:t>
            </w:r>
            <w:r w:rsidRPr="005005B6">
              <w:rPr>
                <w:b/>
                <w:bCs/>
                <w:sz w:val="20"/>
                <w:szCs w:val="20"/>
              </w:rPr>
              <w:t>obrazec »ESPD</w:t>
            </w:r>
            <w:r w:rsidRPr="005005B6">
              <w:rPr>
                <w:sz w:val="20"/>
                <w:szCs w:val="20"/>
              </w:rPr>
              <w:t>«.</w:t>
            </w:r>
          </w:p>
          <w:p w14:paraId="508489F7" w14:textId="77777777" w:rsidR="005F37C1" w:rsidRPr="005005B6" w:rsidRDefault="005F37C1" w:rsidP="005F37C1">
            <w:pPr>
              <w:pStyle w:val="Default"/>
              <w:jc w:val="both"/>
              <w:rPr>
                <w:sz w:val="20"/>
                <w:szCs w:val="20"/>
              </w:rPr>
            </w:pPr>
          </w:p>
          <w:p w14:paraId="07ADAB57" w14:textId="77777777" w:rsidR="005F37C1" w:rsidRPr="005005B6" w:rsidRDefault="005F37C1" w:rsidP="005F37C1">
            <w:pPr>
              <w:pStyle w:val="Default"/>
              <w:jc w:val="both"/>
              <w:rPr>
                <w:sz w:val="20"/>
                <w:szCs w:val="20"/>
              </w:rPr>
            </w:pPr>
            <w:r w:rsidRPr="005005B6">
              <w:rPr>
                <w:sz w:val="20"/>
                <w:szCs w:val="20"/>
              </w:rPr>
              <w:t>Podizvajalci morajo izpolnjevati pogoj: Izpolnjen in podpisan</w:t>
            </w:r>
            <w:r w:rsidRPr="005005B6">
              <w:rPr>
                <w:b/>
                <w:bCs/>
                <w:sz w:val="20"/>
                <w:szCs w:val="20"/>
              </w:rPr>
              <w:t xml:space="preserve"> obrazec »ESPD«.</w:t>
            </w:r>
            <w:r w:rsidRPr="005005B6">
              <w:rPr>
                <w:sz w:val="20"/>
                <w:szCs w:val="20"/>
              </w:rPr>
              <w:t xml:space="preserve"> </w:t>
            </w:r>
          </w:p>
          <w:p w14:paraId="2C92DD95" w14:textId="77777777" w:rsidR="005F37C1" w:rsidRPr="005005B6" w:rsidRDefault="005F37C1" w:rsidP="005F37C1">
            <w:pPr>
              <w:pStyle w:val="Default"/>
              <w:jc w:val="both"/>
              <w:rPr>
                <w:sz w:val="20"/>
                <w:szCs w:val="20"/>
              </w:rPr>
            </w:pPr>
          </w:p>
          <w:p w14:paraId="7818A254" w14:textId="6C478210" w:rsidR="005F37C1" w:rsidRPr="005005B6" w:rsidRDefault="00C24FEB" w:rsidP="005F37C1">
            <w:pPr>
              <w:tabs>
                <w:tab w:val="left" w:pos="0"/>
              </w:tabs>
              <w:ind w:right="141"/>
              <w:jc w:val="both"/>
              <w:rPr>
                <w:rFonts w:cs="Arial"/>
                <w:szCs w:val="20"/>
              </w:rPr>
            </w:pPr>
            <w:r w:rsidRPr="005005B6">
              <w:rPr>
                <w:rFonts w:cs="Arial"/>
                <w:szCs w:val="20"/>
              </w:rPr>
              <w:t>Ponudnik bo v fazi pregleda in ocenjevanja ponudbe zahteval predložitev obrazec BON-2 oziroma drugo ustrezno potrdilo, ki ne sme biti starejše od datuma objave javnega naročila.</w:t>
            </w:r>
          </w:p>
        </w:tc>
      </w:tr>
      <w:tr w:rsidR="005F37C1" w:rsidRPr="005005B6" w14:paraId="7CB0225B" w14:textId="77777777" w:rsidTr="00113B21">
        <w:trPr>
          <w:cantSplit/>
          <w:trHeight w:val="25"/>
          <w:jc w:val="center"/>
        </w:trPr>
        <w:tc>
          <w:tcPr>
            <w:tcW w:w="385" w:type="pct"/>
            <w:shd w:val="clear" w:color="auto" w:fill="EAF1DD" w:themeFill="accent3" w:themeFillTint="33"/>
          </w:tcPr>
          <w:p w14:paraId="26FDA7FD" w14:textId="4ADCC5D5" w:rsidR="005F37C1" w:rsidRPr="005005B6" w:rsidRDefault="005F37C1" w:rsidP="00621EC3">
            <w:pPr>
              <w:tabs>
                <w:tab w:val="left" w:pos="0"/>
              </w:tabs>
              <w:spacing w:after="0" w:line="252" w:lineRule="auto"/>
              <w:ind w:right="141"/>
              <w:jc w:val="both"/>
              <w:rPr>
                <w:rFonts w:cs="Arial"/>
                <w:b/>
                <w:bCs/>
                <w:sz w:val="22"/>
              </w:rPr>
            </w:pPr>
            <w:r w:rsidRPr="005005B6">
              <w:rPr>
                <w:rFonts w:cs="Arial"/>
                <w:b/>
                <w:bCs/>
                <w:sz w:val="22"/>
              </w:rPr>
              <w:t>3.</w:t>
            </w:r>
          </w:p>
        </w:tc>
        <w:tc>
          <w:tcPr>
            <w:tcW w:w="4615" w:type="pct"/>
            <w:gridSpan w:val="2"/>
            <w:shd w:val="clear" w:color="auto" w:fill="EAF1DD" w:themeFill="accent3" w:themeFillTint="33"/>
            <w:tcMar>
              <w:top w:w="100" w:type="dxa"/>
              <w:left w:w="120" w:type="dxa"/>
              <w:bottom w:w="100" w:type="dxa"/>
              <w:right w:w="120" w:type="dxa"/>
            </w:tcMar>
          </w:tcPr>
          <w:p w14:paraId="564FC082" w14:textId="77777777" w:rsidR="005F37C1" w:rsidRPr="005005B6" w:rsidRDefault="005F37C1" w:rsidP="00113B21">
            <w:pPr>
              <w:keepNext/>
              <w:tabs>
                <w:tab w:val="left" w:pos="0"/>
              </w:tabs>
              <w:spacing w:after="40"/>
              <w:ind w:right="141"/>
              <w:jc w:val="both"/>
              <w:rPr>
                <w:rFonts w:cs="Arial"/>
                <w:b/>
              </w:rPr>
            </w:pPr>
            <w:r w:rsidRPr="005005B6">
              <w:rPr>
                <w:rFonts w:cs="Arial"/>
                <w:b/>
              </w:rPr>
              <w:t>TEHNIČNA IN STROKOVNA SPOSOBNOST</w:t>
            </w:r>
          </w:p>
          <w:p w14:paraId="7C70566A" w14:textId="7E09BACA" w:rsidR="005F37C1" w:rsidRPr="005005B6" w:rsidRDefault="005F37C1" w:rsidP="00113B21">
            <w:pPr>
              <w:keepNext/>
              <w:tabs>
                <w:tab w:val="left" w:pos="0"/>
              </w:tabs>
              <w:spacing w:after="40"/>
              <w:ind w:right="141"/>
              <w:jc w:val="both"/>
              <w:rPr>
                <w:rFonts w:cs="Arial"/>
                <w:bCs/>
              </w:rPr>
            </w:pPr>
            <w:r w:rsidRPr="005005B6">
              <w:rPr>
                <w:rFonts w:cs="Arial"/>
                <w:bCs/>
              </w:rPr>
              <w:t>točka c) 1. odstavka 76. člena ZJN-3</w:t>
            </w:r>
          </w:p>
        </w:tc>
      </w:tr>
      <w:tr w:rsidR="003910AF" w:rsidRPr="005005B6" w14:paraId="053D5A73" w14:textId="77777777" w:rsidTr="00C24FEB">
        <w:trPr>
          <w:cantSplit/>
          <w:trHeight w:val="2011"/>
          <w:jc w:val="center"/>
        </w:trPr>
        <w:tc>
          <w:tcPr>
            <w:tcW w:w="385" w:type="pct"/>
            <w:vMerge w:val="restart"/>
            <w:shd w:val="clear" w:color="auto" w:fill="FFFFFF" w:themeFill="background1"/>
          </w:tcPr>
          <w:p w14:paraId="15F642CD" w14:textId="703F7314" w:rsidR="003910AF" w:rsidRPr="005005B6" w:rsidRDefault="003910AF" w:rsidP="00621EC3">
            <w:pPr>
              <w:tabs>
                <w:tab w:val="left" w:pos="0"/>
              </w:tabs>
              <w:spacing w:after="0" w:line="252" w:lineRule="auto"/>
              <w:ind w:right="141"/>
              <w:jc w:val="both"/>
              <w:rPr>
                <w:rFonts w:cs="Arial"/>
                <w:b/>
                <w:bCs/>
                <w:sz w:val="22"/>
              </w:rPr>
            </w:pPr>
            <w:r w:rsidRPr="005005B6">
              <w:rPr>
                <w:rFonts w:cs="Arial"/>
                <w:b/>
                <w:bCs/>
                <w:sz w:val="22"/>
              </w:rPr>
              <w:t>a.</w:t>
            </w:r>
          </w:p>
        </w:tc>
        <w:tc>
          <w:tcPr>
            <w:tcW w:w="1904" w:type="pct"/>
            <w:shd w:val="clear" w:color="auto" w:fill="FFFFFF" w:themeFill="background1"/>
            <w:tcMar>
              <w:top w:w="100" w:type="dxa"/>
              <w:left w:w="120" w:type="dxa"/>
              <w:bottom w:w="100" w:type="dxa"/>
              <w:right w:w="120" w:type="dxa"/>
            </w:tcMar>
          </w:tcPr>
          <w:p w14:paraId="24497805" w14:textId="7031D33C" w:rsidR="003910AF" w:rsidRPr="005005B6" w:rsidRDefault="003910AF" w:rsidP="003910AF">
            <w:pPr>
              <w:pStyle w:val="Default"/>
              <w:jc w:val="both"/>
              <w:rPr>
                <w:sz w:val="20"/>
                <w:szCs w:val="20"/>
              </w:rPr>
            </w:pPr>
            <w:r w:rsidRPr="005005B6">
              <w:rPr>
                <w:sz w:val="20"/>
                <w:szCs w:val="20"/>
              </w:rPr>
              <w:t>Ponudnik mora dokazati, da je v zadnjih petih (5) letih pred rokom za oddajo ponudb kvalitetno, strokovno in v skladu s pogodbenimi določili uspešno izvedel vsaj:</w:t>
            </w:r>
          </w:p>
          <w:p w14:paraId="003DE547" w14:textId="77777777" w:rsidR="003910AF" w:rsidRPr="005005B6" w:rsidRDefault="003910AF" w:rsidP="00161A6B">
            <w:pPr>
              <w:pStyle w:val="Default"/>
              <w:rPr>
                <w:b/>
                <w:bCs/>
                <w:sz w:val="20"/>
                <w:szCs w:val="20"/>
              </w:rPr>
            </w:pPr>
          </w:p>
          <w:p w14:paraId="236D614E" w14:textId="788C3ACB" w:rsidR="003910AF" w:rsidRPr="005005B6" w:rsidRDefault="003910AF">
            <w:pPr>
              <w:pStyle w:val="Default"/>
              <w:numPr>
                <w:ilvl w:val="0"/>
                <w:numId w:val="7"/>
              </w:numPr>
              <w:rPr>
                <w:sz w:val="20"/>
                <w:szCs w:val="20"/>
              </w:rPr>
            </w:pPr>
            <w:r w:rsidRPr="005005B6">
              <w:rPr>
                <w:b/>
                <w:bCs/>
                <w:sz w:val="20"/>
                <w:szCs w:val="20"/>
              </w:rPr>
              <w:t>en (1) projekt novo</w:t>
            </w:r>
            <w:r w:rsidRPr="00CB119E">
              <w:rPr>
                <w:b/>
                <w:bCs/>
                <w:sz w:val="20"/>
                <w:szCs w:val="20"/>
              </w:rPr>
              <w:t>gradnje, rekonstrukcije ali obnove ceste, v vrednosti najmanj 200.000,00 EUR brez vključenega DDV.</w:t>
            </w:r>
          </w:p>
        </w:tc>
        <w:tc>
          <w:tcPr>
            <w:tcW w:w="2711" w:type="pct"/>
            <w:shd w:val="clear" w:color="auto" w:fill="FFFFFF" w:themeFill="background1"/>
          </w:tcPr>
          <w:p w14:paraId="5A7DE20D" w14:textId="4A99B00A" w:rsidR="003910AF" w:rsidRPr="005005B6" w:rsidRDefault="003910AF">
            <w:pPr>
              <w:pStyle w:val="Odstavekseznama"/>
              <w:numPr>
                <w:ilvl w:val="0"/>
                <w:numId w:val="12"/>
              </w:numPr>
              <w:tabs>
                <w:tab w:val="left" w:pos="0"/>
              </w:tabs>
              <w:ind w:left="357" w:right="141" w:hanging="284"/>
              <w:jc w:val="both"/>
              <w:rPr>
                <w:rFonts w:cs="Arial"/>
                <w:szCs w:val="20"/>
              </w:rPr>
            </w:pPr>
            <w:r w:rsidRPr="005005B6">
              <w:rPr>
                <w:rFonts w:cs="Arial"/>
                <w:szCs w:val="20"/>
              </w:rPr>
              <w:t xml:space="preserve">Izpolnjen </w:t>
            </w:r>
            <w:r w:rsidRPr="005005B6">
              <w:rPr>
                <w:rFonts w:cs="Arial"/>
                <w:b/>
                <w:bCs/>
                <w:szCs w:val="20"/>
              </w:rPr>
              <w:t xml:space="preserve">obrazec »ESPD« </w:t>
            </w:r>
            <w:r w:rsidRPr="005005B6">
              <w:rPr>
                <w:rFonts w:cs="Arial"/>
                <w:szCs w:val="20"/>
              </w:rPr>
              <w:t>(v Del IV: Pogoji za sodelovanje; C: Tehnična in strokovna sposobnost; Za naročila gradenj: izvedba gradnje določene vrste).</w:t>
            </w:r>
          </w:p>
          <w:p w14:paraId="4C7FFB83" w14:textId="4688EEF9" w:rsidR="003910AF" w:rsidRPr="005005B6" w:rsidRDefault="003910AF">
            <w:pPr>
              <w:pStyle w:val="Default"/>
              <w:numPr>
                <w:ilvl w:val="0"/>
                <w:numId w:val="12"/>
              </w:numPr>
              <w:ind w:left="357" w:hanging="284"/>
              <w:rPr>
                <w:b/>
                <w:bCs/>
                <w:sz w:val="20"/>
                <w:szCs w:val="20"/>
              </w:rPr>
            </w:pPr>
            <w:r w:rsidRPr="005005B6">
              <w:rPr>
                <w:sz w:val="20"/>
                <w:szCs w:val="20"/>
              </w:rPr>
              <w:t xml:space="preserve">Izpolnjen obrazec: </w:t>
            </w:r>
            <w:r w:rsidR="00D14783" w:rsidRPr="005005B6">
              <w:rPr>
                <w:b/>
                <w:bCs/>
                <w:sz w:val="20"/>
                <w:szCs w:val="20"/>
              </w:rPr>
              <w:t xml:space="preserve">Reference in kader </w:t>
            </w:r>
            <w:r w:rsidRPr="005005B6">
              <w:rPr>
                <w:b/>
                <w:bCs/>
                <w:sz w:val="20"/>
                <w:szCs w:val="20"/>
              </w:rPr>
              <w:t xml:space="preserve">(OBR – 3) </w:t>
            </w:r>
          </w:p>
          <w:p w14:paraId="5A1B5BC9" w14:textId="77777777" w:rsidR="003910AF" w:rsidRPr="005005B6" w:rsidRDefault="003910AF" w:rsidP="00F8486E">
            <w:pPr>
              <w:pStyle w:val="Default"/>
              <w:rPr>
                <w:sz w:val="20"/>
                <w:szCs w:val="20"/>
              </w:rPr>
            </w:pPr>
          </w:p>
          <w:p w14:paraId="1A6FCB8D" w14:textId="1C7ED17B" w:rsidR="003910AF" w:rsidRPr="005005B6" w:rsidRDefault="003910AF" w:rsidP="00F8486E">
            <w:pPr>
              <w:pStyle w:val="Default"/>
              <w:rPr>
                <w:sz w:val="20"/>
                <w:szCs w:val="20"/>
              </w:rPr>
            </w:pPr>
            <w:r w:rsidRPr="005005B6">
              <w:rPr>
                <w:sz w:val="20"/>
                <w:szCs w:val="20"/>
              </w:rPr>
              <w:t>Partnerji v skupni ponudbi: KUMULATIVNO izpolnjevanje pogoja</w:t>
            </w:r>
          </w:p>
          <w:p w14:paraId="07C855F8" w14:textId="77777777" w:rsidR="003910AF" w:rsidRPr="005005B6" w:rsidRDefault="003910AF" w:rsidP="00F8486E">
            <w:pPr>
              <w:pStyle w:val="Default"/>
              <w:rPr>
                <w:sz w:val="20"/>
                <w:szCs w:val="20"/>
              </w:rPr>
            </w:pPr>
          </w:p>
          <w:p w14:paraId="62B0DA66" w14:textId="77777777" w:rsidR="003910AF" w:rsidRPr="005005B6" w:rsidRDefault="003910AF" w:rsidP="00F8486E">
            <w:pPr>
              <w:pStyle w:val="Default"/>
              <w:rPr>
                <w:sz w:val="20"/>
                <w:szCs w:val="20"/>
              </w:rPr>
            </w:pPr>
            <w:r w:rsidRPr="005005B6">
              <w:rPr>
                <w:sz w:val="20"/>
                <w:szCs w:val="20"/>
              </w:rPr>
              <w:t>Podizvajalci: KUMULATIVNO izpolnjevanje pogoja.</w:t>
            </w:r>
          </w:p>
          <w:p w14:paraId="572950E0" w14:textId="77777777" w:rsidR="003910AF" w:rsidRPr="005005B6" w:rsidRDefault="003910AF" w:rsidP="00F8486E">
            <w:pPr>
              <w:pStyle w:val="Default"/>
              <w:rPr>
                <w:sz w:val="20"/>
                <w:szCs w:val="20"/>
              </w:rPr>
            </w:pPr>
          </w:p>
          <w:p w14:paraId="0C03EC85" w14:textId="77777777" w:rsidR="003910AF" w:rsidRPr="005005B6" w:rsidRDefault="003910AF" w:rsidP="00F8486E">
            <w:pPr>
              <w:pStyle w:val="Default"/>
              <w:rPr>
                <w:sz w:val="20"/>
                <w:szCs w:val="20"/>
              </w:rPr>
            </w:pPr>
            <w:r w:rsidRPr="005005B6">
              <w:rPr>
                <w:sz w:val="20"/>
                <w:szCs w:val="20"/>
              </w:rPr>
              <w:t>Naročnik lahko v fazi pregleda in ocenjevanja ponudbe zahteva referenčno potrdilo, izdano s strani naročnika, ki potrjuje ponudnikovo kvaliteto in pravočasno izpolnitev pogodbenih obveznosti.</w:t>
            </w:r>
          </w:p>
          <w:p w14:paraId="363AB4F8" w14:textId="499DAE2C" w:rsidR="00C24FEB" w:rsidRPr="005005B6" w:rsidRDefault="00C24FEB" w:rsidP="00C24FEB">
            <w:pPr>
              <w:pStyle w:val="Default"/>
              <w:rPr>
                <w:sz w:val="20"/>
                <w:szCs w:val="20"/>
              </w:rPr>
            </w:pPr>
          </w:p>
        </w:tc>
      </w:tr>
      <w:tr w:rsidR="003910AF" w:rsidRPr="005005B6" w14:paraId="0F6CB9F5" w14:textId="77777777" w:rsidTr="00113B21">
        <w:trPr>
          <w:cantSplit/>
          <w:trHeight w:val="2011"/>
          <w:jc w:val="center"/>
        </w:trPr>
        <w:tc>
          <w:tcPr>
            <w:tcW w:w="385" w:type="pct"/>
            <w:vMerge/>
            <w:shd w:val="clear" w:color="auto" w:fill="FFFFFF" w:themeFill="background1"/>
          </w:tcPr>
          <w:p w14:paraId="1335A8F4" w14:textId="77777777" w:rsidR="003910AF" w:rsidRPr="005005B6" w:rsidRDefault="003910AF" w:rsidP="00621EC3">
            <w:pPr>
              <w:tabs>
                <w:tab w:val="left" w:pos="0"/>
              </w:tabs>
              <w:spacing w:after="0" w:line="252" w:lineRule="auto"/>
              <w:ind w:right="141"/>
              <w:jc w:val="both"/>
              <w:rPr>
                <w:rFonts w:cs="Arial"/>
                <w:b/>
                <w:bCs/>
                <w:sz w:val="22"/>
              </w:rPr>
            </w:pPr>
          </w:p>
        </w:tc>
        <w:tc>
          <w:tcPr>
            <w:tcW w:w="4615" w:type="pct"/>
            <w:gridSpan w:val="2"/>
            <w:shd w:val="clear" w:color="auto" w:fill="FFFFFF" w:themeFill="background1"/>
            <w:tcMar>
              <w:top w:w="100" w:type="dxa"/>
              <w:left w:w="120" w:type="dxa"/>
              <w:bottom w:w="100" w:type="dxa"/>
              <w:right w:w="120" w:type="dxa"/>
            </w:tcMar>
          </w:tcPr>
          <w:p w14:paraId="1715B8EE" w14:textId="26F7237C" w:rsidR="003910AF" w:rsidRPr="005005B6" w:rsidRDefault="003910AF" w:rsidP="004E53CF">
            <w:pPr>
              <w:pStyle w:val="Default"/>
              <w:jc w:val="both"/>
              <w:rPr>
                <w:sz w:val="20"/>
                <w:szCs w:val="20"/>
              </w:rPr>
            </w:pPr>
            <w:r w:rsidRPr="005005B6">
              <w:rPr>
                <w:sz w:val="20"/>
                <w:szCs w:val="20"/>
              </w:rPr>
              <w:t>V primeru, če se ponudnik za izpolnjevanje pogoja sklicuje na partnerje, podizvajalce ali druge gospodarske subjekte, morajo navedeni subjekti v okviru konkretnega posla izvesti večino del za katera izkazujejo sposobnost. Gospodarski subjekt, ki izkazuje tehnično sposobnost (nosilec reference), mora dela</w:t>
            </w:r>
            <w:r w:rsidR="00755865" w:rsidRPr="005005B6">
              <w:rPr>
                <w:sz w:val="20"/>
                <w:szCs w:val="20"/>
              </w:rPr>
              <w:t>,</w:t>
            </w:r>
            <w:r w:rsidRPr="005005B6">
              <w:rPr>
                <w:sz w:val="20"/>
                <w:szCs w:val="20"/>
              </w:rPr>
              <w:t xml:space="preserve"> za katera izkazuje sposobnost, tudi izvesti.</w:t>
            </w:r>
          </w:p>
          <w:p w14:paraId="549FBEEF" w14:textId="7FD6B19F" w:rsidR="003910AF" w:rsidRPr="005005B6" w:rsidRDefault="003910AF" w:rsidP="004E53CF">
            <w:pPr>
              <w:pStyle w:val="Default"/>
              <w:jc w:val="both"/>
              <w:rPr>
                <w:sz w:val="20"/>
                <w:szCs w:val="20"/>
              </w:rPr>
            </w:pPr>
            <w:r w:rsidRPr="005005B6">
              <w:rPr>
                <w:sz w:val="20"/>
                <w:szCs w:val="20"/>
              </w:rPr>
              <w:t>Naročnik bo kot ustrezne reference upošteval uspešno izveden in zaključen posel, kjer na referenčnem objektu gospodarskemu subjektu ni bilo unovčeno finančno zavarovanje za dobro izvedbo del in odpravo napak v garancijskem roku, ni bila zaračunana pogodbena kazen, niso bila zaračunana zamudna kazen, ni bil sprožen sodni spor, referenčni naročnik ni naročil nadomestne storitve pri drugem izvajalcu in ni zaradi krivdnega razloga na strani izvajalca odpovedal pogodbe. Za zaključek del referenčnega posla bo naročnik upošteval datum pravnomočnega uporabnega dovoljenja ali prevzemnega/primopredajnega zapisnika. Naročnik bo kot ustrezno referenco upošteval posel, ki ga je izvedel gospodarski subjekt neposredno sam ali s sodelovanjem drugih gospodarskih subjektov.</w:t>
            </w:r>
          </w:p>
        </w:tc>
      </w:tr>
      <w:tr w:rsidR="004E53CF" w:rsidRPr="005005B6" w14:paraId="388A9390" w14:textId="77777777" w:rsidTr="00C24FEB">
        <w:trPr>
          <w:cantSplit/>
          <w:trHeight w:val="2011"/>
          <w:jc w:val="center"/>
        </w:trPr>
        <w:tc>
          <w:tcPr>
            <w:tcW w:w="385" w:type="pct"/>
            <w:shd w:val="clear" w:color="auto" w:fill="FFFFFF" w:themeFill="background1"/>
          </w:tcPr>
          <w:p w14:paraId="0CCC2C0D" w14:textId="24DC9BAC" w:rsidR="004E53CF" w:rsidRPr="005005B6" w:rsidRDefault="003910AF" w:rsidP="00621EC3">
            <w:pPr>
              <w:tabs>
                <w:tab w:val="left" w:pos="0"/>
              </w:tabs>
              <w:spacing w:after="0" w:line="252" w:lineRule="auto"/>
              <w:ind w:right="141"/>
              <w:jc w:val="both"/>
              <w:rPr>
                <w:rFonts w:cs="Arial"/>
                <w:b/>
                <w:bCs/>
                <w:sz w:val="22"/>
              </w:rPr>
            </w:pPr>
            <w:r w:rsidRPr="005005B6">
              <w:rPr>
                <w:rFonts w:cs="Arial"/>
                <w:b/>
                <w:bCs/>
                <w:sz w:val="22"/>
              </w:rPr>
              <w:t>b.</w:t>
            </w:r>
          </w:p>
        </w:tc>
        <w:tc>
          <w:tcPr>
            <w:tcW w:w="1904" w:type="pct"/>
            <w:shd w:val="clear" w:color="auto" w:fill="FFFFFF" w:themeFill="background1"/>
            <w:tcMar>
              <w:top w:w="100" w:type="dxa"/>
              <w:left w:w="120" w:type="dxa"/>
              <w:bottom w:w="100" w:type="dxa"/>
              <w:right w:w="120" w:type="dxa"/>
            </w:tcMar>
          </w:tcPr>
          <w:p w14:paraId="2222E20A" w14:textId="0FD4DD83" w:rsidR="004E53CF" w:rsidRPr="005005B6" w:rsidRDefault="004E53CF" w:rsidP="004E53CF">
            <w:pPr>
              <w:pStyle w:val="Default"/>
              <w:jc w:val="both"/>
              <w:rPr>
                <w:sz w:val="20"/>
                <w:szCs w:val="20"/>
              </w:rPr>
            </w:pPr>
            <w:r w:rsidRPr="005005B6">
              <w:rPr>
                <w:sz w:val="20"/>
                <w:szCs w:val="20"/>
              </w:rPr>
              <w:t>Ponudnik mora dokazati, da ima</w:t>
            </w:r>
            <w:r w:rsidRPr="005005B6">
              <w:rPr>
                <w:b/>
                <w:bCs/>
                <w:sz w:val="20"/>
                <w:szCs w:val="20"/>
              </w:rPr>
              <w:t xml:space="preserve"> zaposlenega vodjo gradnje</w:t>
            </w:r>
            <w:r w:rsidRPr="005005B6">
              <w:rPr>
                <w:sz w:val="20"/>
                <w:szCs w:val="20"/>
              </w:rPr>
              <w:t xml:space="preserve"> (v primeru skupne ponudbe vodilni ponudnik ali ponudnik v skupni ponudbi), ki glede na vrsto del prevladujejo, in </w:t>
            </w:r>
            <w:r w:rsidRPr="005005B6">
              <w:rPr>
                <w:b/>
                <w:bCs/>
                <w:sz w:val="20"/>
                <w:szCs w:val="20"/>
              </w:rPr>
              <w:t>ki izpolnjuje pogoje v skladu z 18. členom Gradbenega zakona</w:t>
            </w:r>
            <w:r w:rsidRPr="005005B6">
              <w:rPr>
                <w:sz w:val="20"/>
                <w:szCs w:val="20"/>
              </w:rPr>
              <w:t xml:space="preserve"> (Uradni list RS, št. 199/21, 105/22 – ZZNŠPP, 133/23, 85/24 – ZAID-A, 47/25 – </w:t>
            </w:r>
            <w:proofErr w:type="spellStart"/>
            <w:r w:rsidRPr="005005B6">
              <w:rPr>
                <w:sz w:val="20"/>
                <w:szCs w:val="20"/>
              </w:rPr>
              <w:t>odl</w:t>
            </w:r>
            <w:proofErr w:type="spellEnd"/>
            <w:r w:rsidRPr="005005B6">
              <w:rPr>
                <w:sz w:val="20"/>
                <w:szCs w:val="20"/>
              </w:rPr>
              <w:t>. US in 75/25).</w:t>
            </w:r>
          </w:p>
          <w:p w14:paraId="7EC40F70" w14:textId="77777777" w:rsidR="003910AF" w:rsidRPr="005005B6" w:rsidRDefault="003910AF" w:rsidP="004E53CF">
            <w:pPr>
              <w:pStyle w:val="Default"/>
              <w:jc w:val="both"/>
              <w:rPr>
                <w:sz w:val="20"/>
                <w:szCs w:val="20"/>
              </w:rPr>
            </w:pPr>
          </w:p>
          <w:p w14:paraId="177B6941" w14:textId="783BBE0E" w:rsidR="00755865" w:rsidRPr="005005B6" w:rsidRDefault="004E53CF" w:rsidP="004E53CF">
            <w:pPr>
              <w:pStyle w:val="Default"/>
              <w:jc w:val="both"/>
              <w:rPr>
                <w:sz w:val="20"/>
                <w:szCs w:val="20"/>
              </w:rPr>
            </w:pPr>
            <w:r w:rsidRPr="005005B6">
              <w:rPr>
                <w:sz w:val="20"/>
                <w:szCs w:val="20"/>
              </w:rPr>
              <w:t>Vodja gradnje vodilnemu izvajalcu pri gradnji odgovarja za uskladitev del na gradbišču, za skladnost izvajanja del s projektno dokumentacijo, za varnost in zdravje pri delu na gradbišču in vodi gradbišče.</w:t>
            </w:r>
          </w:p>
        </w:tc>
        <w:tc>
          <w:tcPr>
            <w:tcW w:w="2711" w:type="pct"/>
            <w:shd w:val="clear" w:color="auto" w:fill="FFFFFF" w:themeFill="background1"/>
          </w:tcPr>
          <w:p w14:paraId="734B1A94" w14:textId="77777777" w:rsidR="003910AF" w:rsidRPr="005005B6" w:rsidRDefault="003910AF">
            <w:pPr>
              <w:pStyle w:val="Odstavekseznama"/>
              <w:numPr>
                <w:ilvl w:val="0"/>
                <w:numId w:val="12"/>
              </w:numPr>
              <w:tabs>
                <w:tab w:val="left" w:pos="0"/>
              </w:tabs>
              <w:ind w:left="357" w:right="141" w:hanging="284"/>
              <w:jc w:val="both"/>
              <w:rPr>
                <w:rFonts w:cs="Arial"/>
                <w:szCs w:val="20"/>
              </w:rPr>
            </w:pPr>
            <w:r w:rsidRPr="005005B6">
              <w:rPr>
                <w:rFonts w:cs="Arial"/>
                <w:szCs w:val="20"/>
              </w:rPr>
              <w:t xml:space="preserve">Izpolnjen </w:t>
            </w:r>
            <w:r w:rsidRPr="005005B6">
              <w:rPr>
                <w:rFonts w:cs="Arial"/>
                <w:b/>
                <w:bCs/>
                <w:szCs w:val="20"/>
              </w:rPr>
              <w:t>obrazec »ESPD«</w:t>
            </w:r>
            <w:r w:rsidRPr="005005B6">
              <w:rPr>
                <w:rFonts w:cs="Arial"/>
                <w:szCs w:val="20"/>
              </w:rPr>
              <w:t xml:space="preserve"> (v Del IV: Pogoji za sodelovanje; C: Tehnična in strokovna sposobnost; Za naročila gradenj: Izobrazba in strokovna usposobljenost)</w:t>
            </w:r>
          </w:p>
          <w:p w14:paraId="67C0097D" w14:textId="7A8B05D6" w:rsidR="003910AF" w:rsidRPr="005005B6" w:rsidRDefault="003910AF">
            <w:pPr>
              <w:pStyle w:val="Odstavekseznama"/>
              <w:numPr>
                <w:ilvl w:val="0"/>
                <w:numId w:val="12"/>
              </w:numPr>
              <w:tabs>
                <w:tab w:val="left" w:pos="0"/>
              </w:tabs>
              <w:ind w:left="357" w:right="141" w:hanging="284"/>
              <w:jc w:val="both"/>
              <w:rPr>
                <w:rFonts w:cs="Arial"/>
                <w:szCs w:val="20"/>
              </w:rPr>
            </w:pPr>
            <w:r w:rsidRPr="005005B6">
              <w:rPr>
                <w:rFonts w:cs="Arial"/>
                <w:szCs w:val="20"/>
              </w:rPr>
              <w:t xml:space="preserve">Izpolnjen obrazec </w:t>
            </w:r>
            <w:r w:rsidRPr="005005B6">
              <w:rPr>
                <w:rFonts w:cs="Arial"/>
                <w:b/>
                <w:bCs/>
                <w:szCs w:val="20"/>
              </w:rPr>
              <w:t xml:space="preserve">Reference in kader (OBR – </w:t>
            </w:r>
            <w:r w:rsidR="00D14783" w:rsidRPr="005005B6">
              <w:rPr>
                <w:rFonts w:cs="Arial"/>
                <w:b/>
                <w:bCs/>
                <w:szCs w:val="20"/>
              </w:rPr>
              <w:t>3</w:t>
            </w:r>
            <w:r w:rsidRPr="005005B6">
              <w:rPr>
                <w:rFonts w:cs="Arial"/>
                <w:b/>
                <w:bCs/>
                <w:szCs w:val="20"/>
              </w:rPr>
              <w:t>)</w:t>
            </w:r>
          </w:p>
          <w:p w14:paraId="5D07BF91" w14:textId="77777777" w:rsidR="00755865" w:rsidRPr="005005B6" w:rsidRDefault="00755865" w:rsidP="00755865">
            <w:pPr>
              <w:pStyle w:val="Default"/>
              <w:rPr>
                <w:sz w:val="20"/>
                <w:szCs w:val="20"/>
              </w:rPr>
            </w:pPr>
            <w:r w:rsidRPr="005005B6">
              <w:rPr>
                <w:sz w:val="20"/>
                <w:szCs w:val="20"/>
              </w:rPr>
              <w:t>Partnerji v skupni ponudbi: KUMULATIVNO izpolnjevanje pogoja</w:t>
            </w:r>
          </w:p>
          <w:p w14:paraId="0D4D127E" w14:textId="77777777" w:rsidR="00755865" w:rsidRPr="005005B6" w:rsidRDefault="00755865" w:rsidP="00755865">
            <w:pPr>
              <w:pStyle w:val="Default"/>
              <w:rPr>
                <w:sz w:val="20"/>
                <w:szCs w:val="20"/>
              </w:rPr>
            </w:pPr>
          </w:p>
          <w:p w14:paraId="60CB2611" w14:textId="77777777" w:rsidR="00755865" w:rsidRPr="005005B6" w:rsidRDefault="00755865" w:rsidP="00755865">
            <w:pPr>
              <w:pStyle w:val="Default"/>
              <w:rPr>
                <w:sz w:val="20"/>
                <w:szCs w:val="20"/>
              </w:rPr>
            </w:pPr>
            <w:r w:rsidRPr="005005B6">
              <w:rPr>
                <w:sz w:val="20"/>
                <w:szCs w:val="20"/>
              </w:rPr>
              <w:t>Podizvajalci: KUMULATIVNO izpolnjevanje pogoja.</w:t>
            </w:r>
          </w:p>
          <w:p w14:paraId="3239AB7D" w14:textId="77777777" w:rsidR="00755865" w:rsidRPr="005005B6" w:rsidRDefault="00755865" w:rsidP="00755865">
            <w:pPr>
              <w:pStyle w:val="Default"/>
              <w:rPr>
                <w:sz w:val="20"/>
                <w:szCs w:val="20"/>
              </w:rPr>
            </w:pPr>
          </w:p>
          <w:p w14:paraId="7941BAA5" w14:textId="2FF00DE4" w:rsidR="00C24FEB" w:rsidRPr="005005B6" w:rsidRDefault="003910AF" w:rsidP="00C24FEB">
            <w:pPr>
              <w:pStyle w:val="Default"/>
              <w:rPr>
                <w:szCs w:val="20"/>
              </w:rPr>
            </w:pPr>
            <w:r w:rsidRPr="005005B6">
              <w:rPr>
                <w:sz w:val="20"/>
                <w:szCs w:val="20"/>
              </w:rPr>
              <w:t>Vodja gradnje more biti zaposlen pri ponudniku (samostojnemu ponudniku</w:t>
            </w:r>
            <w:r w:rsidR="00BA2361" w:rsidRPr="005005B6">
              <w:rPr>
                <w:sz w:val="20"/>
                <w:szCs w:val="20"/>
              </w:rPr>
              <w:t xml:space="preserve"> </w:t>
            </w:r>
            <w:r w:rsidRPr="005005B6">
              <w:rPr>
                <w:sz w:val="20"/>
                <w:szCs w:val="20"/>
              </w:rPr>
              <w:t>oziroma v primeru skupne ponudbe vodilnemu ponudniku ali ponudniku v</w:t>
            </w:r>
            <w:r w:rsidR="00BA2361" w:rsidRPr="005005B6">
              <w:rPr>
                <w:sz w:val="20"/>
                <w:szCs w:val="20"/>
              </w:rPr>
              <w:t xml:space="preserve"> </w:t>
            </w:r>
            <w:r w:rsidRPr="005005B6">
              <w:rPr>
                <w:sz w:val="20"/>
                <w:szCs w:val="20"/>
              </w:rPr>
              <w:t>skupni ponudbi)</w:t>
            </w:r>
            <w:r w:rsidR="00BA2361" w:rsidRPr="005005B6">
              <w:rPr>
                <w:sz w:val="20"/>
                <w:szCs w:val="20"/>
              </w:rPr>
              <w:t>.</w:t>
            </w:r>
            <w:r w:rsidR="00C24FEB" w:rsidRPr="005005B6">
              <w:rPr>
                <w:sz w:val="20"/>
                <w:szCs w:val="20"/>
              </w:rPr>
              <w:t xml:space="preserve"> V kolikor ni, ga mora ponudnik nominirati kot partnerja/podizvajalca. </w:t>
            </w:r>
          </w:p>
          <w:p w14:paraId="5039411A" w14:textId="69A250F0" w:rsidR="004E53CF" w:rsidRPr="005005B6" w:rsidRDefault="004E53CF" w:rsidP="00755865">
            <w:pPr>
              <w:pStyle w:val="Default"/>
              <w:rPr>
                <w:sz w:val="20"/>
                <w:szCs w:val="20"/>
              </w:rPr>
            </w:pPr>
          </w:p>
          <w:p w14:paraId="0EC24A0D" w14:textId="77777777" w:rsidR="00BA2361" w:rsidRPr="005005B6" w:rsidRDefault="00BA2361" w:rsidP="00755865">
            <w:pPr>
              <w:pStyle w:val="Default"/>
              <w:rPr>
                <w:sz w:val="20"/>
                <w:szCs w:val="20"/>
              </w:rPr>
            </w:pPr>
          </w:p>
          <w:p w14:paraId="0FC2A041" w14:textId="028085E1" w:rsidR="00BA2361" w:rsidRPr="005005B6" w:rsidRDefault="00BA2361" w:rsidP="00EC2156">
            <w:pPr>
              <w:pStyle w:val="Default"/>
              <w:rPr>
                <w:sz w:val="20"/>
                <w:szCs w:val="20"/>
              </w:rPr>
            </w:pPr>
            <w:r w:rsidRPr="005005B6">
              <w:rPr>
                <w:sz w:val="20"/>
                <w:szCs w:val="20"/>
              </w:rPr>
              <w:t xml:space="preserve">Na poziv naročnika bo moral prijavitelj/ponudnik naročniku, v roku, ki ga bo določil naročnik, predložiti </w:t>
            </w:r>
            <w:r w:rsidR="00755865" w:rsidRPr="005005B6">
              <w:rPr>
                <w:sz w:val="20"/>
                <w:szCs w:val="20"/>
              </w:rPr>
              <w:t>u</w:t>
            </w:r>
            <w:r w:rsidRPr="005005B6">
              <w:rPr>
                <w:sz w:val="20"/>
                <w:szCs w:val="20"/>
              </w:rPr>
              <w:t>strezno dokazilo o zaposlitvi</w:t>
            </w:r>
            <w:r w:rsidR="00EC2156" w:rsidRPr="005005B6">
              <w:rPr>
                <w:sz w:val="20"/>
                <w:szCs w:val="20"/>
              </w:rPr>
              <w:t xml:space="preserve"> in dokazilo, iz katerega bo razvidno, da posameznik lahko izpolnjuje pogoje za vodjo gradnje skladno z Gradbenim zakonom.</w:t>
            </w:r>
          </w:p>
        </w:tc>
      </w:tr>
    </w:tbl>
    <w:p w14:paraId="16A6CC1E" w14:textId="77777777" w:rsidR="00AD3709" w:rsidRPr="005005B6" w:rsidRDefault="00AD3709" w:rsidP="00864591">
      <w:pPr>
        <w:tabs>
          <w:tab w:val="left" w:pos="0"/>
        </w:tabs>
        <w:spacing w:after="80"/>
        <w:ind w:right="141"/>
        <w:jc w:val="both"/>
        <w:rPr>
          <w:rFonts w:cs="Arial"/>
        </w:rPr>
      </w:pPr>
    </w:p>
    <w:p w14:paraId="0A6DB533" w14:textId="77777777" w:rsidR="00A52DA0" w:rsidRPr="005005B6" w:rsidRDefault="00A52DA0" w:rsidP="00A52DA0">
      <w:pPr>
        <w:tabs>
          <w:tab w:val="left" w:pos="0"/>
        </w:tabs>
        <w:spacing w:after="140"/>
        <w:ind w:right="142"/>
        <w:contextualSpacing/>
        <w:jc w:val="both"/>
        <w:rPr>
          <w:rFonts w:cs="Arial"/>
        </w:rPr>
      </w:pPr>
      <w:r w:rsidRPr="005005B6">
        <w:rPr>
          <w:rFonts w:cs="Arial"/>
        </w:rPr>
        <w:t xml:space="preserve">Ponudniki lahko v ponudbi predložijo tudi referenčna potrdila na drugih obrazcih, v kolikor je iz njih razvidno: </w:t>
      </w:r>
    </w:p>
    <w:p w14:paraId="2DCD2B83" w14:textId="77777777" w:rsidR="00A52DA0" w:rsidRPr="005005B6" w:rsidRDefault="00A52DA0" w:rsidP="00A52DA0">
      <w:pPr>
        <w:tabs>
          <w:tab w:val="left" w:pos="0"/>
        </w:tabs>
        <w:spacing w:after="140"/>
        <w:ind w:right="142"/>
        <w:contextualSpacing/>
        <w:jc w:val="both"/>
        <w:rPr>
          <w:rFonts w:cs="Arial"/>
        </w:rPr>
      </w:pPr>
      <w:r w:rsidRPr="005005B6">
        <w:rPr>
          <w:rFonts w:cs="Arial"/>
        </w:rPr>
        <w:t xml:space="preserve">- Naziv in naslov naročnika, podatki o kontaktni osebi naročnika in kontraktni podatki, </w:t>
      </w:r>
    </w:p>
    <w:p w14:paraId="330B0D18" w14:textId="77777777" w:rsidR="00A52DA0" w:rsidRPr="005005B6" w:rsidRDefault="00A52DA0" w:rsidP="00A52DA0">
      <w:pPr>
        <w:tabs>
          <w:tab w:val="left" w:pos="0"/>
        </w:tabs>
        <w:spacing w:after="140"/>
        <w:ind w:right="142"/>
        <w:contextualSpacing/>
        <w:jc w:val="both"/>
        <w:rPr>
          <w:rFonts w:cs="Arial"/>
        </w:rPr>
      </w:pPr>
      <w:r w:rsidRPr="005005B6">
        <w:rPr>
          <w:rFonts w:cs="Arial"/>
        </w:rPr>
        <w:t xml:space="preserve">- Naziv projekta, </w:t>
      </w:r>
    </w:p>
    <w:p w14:paraId="4A0216A7" w14:textId="77777777" w:rsidR="00A52DA0" w:rsidRPr="005005B6" w:rsidRDefault="00A52DA0" w:rsidP="00A52DA0">
      <w:pPr>
        <w:tabs>
          <w:tab w:val="left" w:pos="0"/>
        </w:tabs>
        <w:spacing w:after="140"/>
        <w:ind w:right="142"/>
        <w:contextualSpacing/>
        <w:jc w:val="both"/>
        <w:rPr>
          <w:rFonts w:cs="Arial"/>
        </w:rPr>
      </w:pPr>
      <w:r w:rsidRPr="005005B6">
        <w:rPr>
          <w:rFonts w:cs="Arial"/>
        </w:rPr>
        <w:t xml:space="preserve">- Datum izvedbe (od mesec/leto – do mesec/ leto), </w:t>
      </w:r>
    </w:p>
    <w:p w14:paraId="4D2BE2B4" w14:textId="77777777" w:rsidR="00A52DA0" w:rsidRPr="005005B6" w:rsidRDefault="00A52DA0" w:rsidP="00A52DA0">
      <w:pPr>
        <w:tabs>
          <w:tab w:val="left" w:pos="0"/>
        </w:tabs>
        <w:spacing w:after="140"/>
        <w:ind w:right="142"/>
        <w:contextualSpacing/>
        <w:jc w:val="both"/>
        <w:rPr>
          <w:rFonts w:cs="Arial"/>
        </w:rPr>
      </w:pPr>
      <w:r w:rsidRPr="005005B6">
        <w:rPr>
          <w:rFonts w:cs="Arial"/>
        </w:rPr>
        <w:t xml:space="preserve">- Podatke o projektu (iz podatkov na referenčnem potrdilu mora biti razvidno izpolnjevanje pogoja), </w:t>
      </w:r>
    </w:p>
    <w:p w14:paraId="27A4EBA8" w14:textId="77777777" w:rsidR="00A52DA0" w:rsidRPr="005005B6" w:rsidRDefault="00A52DA0" w:rsidP="00A52DA0">
      <w:pPr>
        <w:tabs>
          <w:tab w:val="left" w:pos="0"/>
        </w:tabs>
        <w:spacing w:after="140"/>
        <w:ind w:right="142"/>
        <w:contextualSpacing/>
        <w:jc w:val="both"/>
        <w:rPr>
          <w:rFonts w:cs="Arial"/>
        </w:rPr>
      </w:pPr>
      <w:r w:rsidRPr="005005B6">
        <w:rPr>
          <w:rFonts w:cs="Arial"/>
        </w:rPr>
        <w:t xml:space="preserve">- Skupna vrednost del, ki jih je izvedel gospodarski subjekt, </w:t>
      </w:r>
    </w:p>
    <w:p w14:paraId="7CF164D1" w14:textId="68DFAD0F" w:rsidR="00A52DA0" w:rsidRPr="005005B6" w:rsidRDefault="00A52DA0" w:rsidP="00A52DA0">
      <w:pPr>
        <w:tabs>
          <w:tab w:val="left" w:pos="0"/>
        </w:tabs>
        <w:spacing w:after="140"/>
        <w:ind w:right="142"/>
        <w:contextualSpacing/>
        <w:jc w:val="both"/>
        <w:rPr>
          <w:rFonts w:cs="Arial"/>
        </w:rPr>
      </w:pPr>
      <w:r w:rsidRPr="005005B6">
        <w:rPr>
          <w:rFonts w:cs="Arial"/>
        </w:rPr>
        <w:t xml:space="preserve">- Navedba, da so bila dela opravljena v dogovorjeni kvaliteti, količini in pogodbenem roku. </w:t>
      </w:r>
    </w:p>
    <w:p w14:paraId="397DA61D" w14:textId="77777777" w:rsidR="00A52DA0" w:rsidRPr="005005B6" w:rsidRDefault="00A52DA0" w:rsidP="00A52DA0">
      <w:pPr>
        <w:tabs>
          <w:tab w:val="left" w:pos="0"/>
        </w:tabs>
        <w:spacing w:after="140"/>
        <w:ind w:right="142"/>
        <w:contextualSpacing/>
        <w:jc w:val="both"/>
        <w:rPr>
          <w:rFonts w:cs="Arial"/>
        </w:rPr>
      </w:pPr>
    </w:p>
    <w:p w14:paraId="1852A853" w14:textId="07AEE5EC" w:rsidR="00113B21" w:rsidRPr="005005B6" w:rsidRDefault="00A52DA0" w:rsidP="00A52DA0">
      <w:pPr>
        <w:tabs>
          <w:tab w:val="left" w:pos="0"/>
        </w:tabs>
        <w:spacing w:after="140"/>
        <w:ind w:right="142"/>
        <w:contextualSpacing/>
        <w:jc w:val="both"/>
        <w:rPr>
          <w:rFonts w:cs="Arial"/>
        </w:rPr>
      </w:pPr>
      <w:r w:rsidRPr="005005B6">
        <w:rPr>
          <w:rFonts w:cs="Arial"/>
        </w:rPr>
        <w:t>Na poziv naročnika bo moral ponudnik naročniku, v roku, ki ga bo določil naročnik, predložiti dodatna dokazila (na primer: pogodbo z investitorjem ali naročnikom, obračun, potrdilo o izplačilu ...) o izvedbi referenčnega dela. Naročnik je v razpisni dokumentaciji določil minimalne pogoje za kadre, ki jih mora ponudnik nominirati že v ponudbi in zagotavljati ves čas izvedbe javnega naročila. Pogoji postavljeni s strani naročnika pa ponudnika ne odvezujejo odgovornosti, da poleg v pogojih zahtevanih kadrov zagotovi ustrezno število usposobljenih kadrov, tako da bo zagotovljeno izpolnjevanje veljavnih zakonov in predpisov tekom izvedbe ter tekoče izvajanje del, ki so predmet tega javnega naročila.</w:t>
      </w:r>
      <w:r w:rsidR="00113B21" w:rsidRPr="005005B6">
        <w:rPr>
          <w:rFonts w:cs="Arial"/>
        </w:rPr>
        <w:br w:type="page"/>
      </w:r>
    </w:p>
    <w:p w14:paraId="1AD04740" w14:textId="77777777" w:rsidR="00113B21" w:rsidRPr="005005B6" w:rsidRDefault="00113B21" w:rsidP="00864591">
      <w:pPr>
        <w:tabs>
          <w:tab w:val="left" w:pos="0"/>
        </w:tabs>
        <w:spacing w:after="140"/>
        <w:ind w:right="141"/>
        <w:jc w:val="both"/>
        <w:rPr>
          <w:rFonts w:cs="Arial"/>
        </w:rPr>
      </w:pPr>
    </w:p>
    <w:p w14:paraId="6F73FE22" w14:textId="75464950" w:rsidR="000F751F" w:rsidRPr="005005B6" w:rsidRDefault="00C501EE">
      <w:pPr>
        <w:pStyle w:val="Naslov1"/>
        <w:numPr>
          <w:ilvl w:val="0"/>
          <w:numId w:val="8"/>
        </w:numPr>
        <w:rPr>
          <w:rFonts w:ascii="Arial" w:hAnsi="Arial" w:cs="Arial"/>
          <w:sz w:val="24"/>
          <w:szCs w:val="24"/>
        </w:rPr>
      </w:pPr>
      <w:r w:rsidRPr="005005B6">
        <w:rPr>
          <w:rFonts w:ascii="Arial" w:hAnsi="Arial" w:cs="Arial"/>
          <w:sz w:val="24"/>
          <w:szCs w:val="24"/>
        </w:rPr>
        <w:t>MERILA</w:t>
      </w:r>
    </w:p>
    <w:p w14:paraId="33A4EFAD" w14:textId="7B4C3920" w:rsidR="00791BC7" w:rsidRPr="005005B6" w:rsidRDefault="00791BC7" w:rsidP="00791BC7">
      <w:pPr>
        <w:tabs>
          <w:tab w:val="left" w:pos="0"/>
        </w:tabs>
        <w:spacing w:after="80"/>
        <w:ind w:right="141"/>
        <w:jc w:val="both"/>
        <w:rPr>
          <w:rFonts w:cs="Arial"/>
        </w:rPr>
      </w:pPr>
      <w:r w:rsidRPr="005005B6">
        <w:rPr>
          <w:rFonts w:cs="Arial"/>
        </w:rPr>
        <w:t xml:space="preserve">Merilo za izbiro najugodnejše ponudbe je </w:t>
      </w:r>
      <w:r w:rsidRPr="005005B6">
        <w:rPr>
          <w:rFonts w:cs="Arial"/>
          <w:b/>
          <w:bCs/>
        </w:rPr>
        <w:t>ekonomsko najugodnejša ponudba</w:t>
      </w:r>
      <w:r w:rsidRPr="005005B6">
        <w:rPr>
          <w:rFonts w:cs="Arial"/>
        </w:rPr>
        <w:t xml:space="preserve"> za predmet tega javnega naročila, ki se določi na podlagi cene oziroma ponudbene vrednosti brez davka na dodano vrednost.</w:t>
      </w:r>
    </w:p>
    <w:p w14:paraId="66016AAA" w14:textId="77777777" w:rsidR="00674E3B" w:rsidRPr="005005B6" w:rsidRDefault="00674E3B" w:rsidP="00864591">
      <w:pPr>
        <w:tabs>
          <w:tab w:val="left" w:pos="0"/>
        </w:tabs>
        <w:spacing w:after="80"/>
        <w:ind w:right="141"/>
        <w:jc w:val="both"/>
        <w:rPr>
          <w:rFonts w:cs="Arial"/>
        </w:rPr>
      </w:pPr>
    </w:p>
    <w:p w14:paraId="3AB1FA6D" w14:textId="77777777" w:rsidR="00C919D4" w:rsidRPr="005005B6" w:rsidRDefault="00C919D4">
      <w:pPr>
        <w:pStyle w:val="Odstavekseznama"/>
        <w:keepNext/>
        <w:keepLines/>
        <w:numPr>
          <w:ilvl w:val="0"/>
          <w:numId w:val="13"/>
        </w:numPr>
        <w:spacing w:before="200" w:after="120"/>
        <w:contextualSpacing w:val="0"/>
        <w:outlineLvl w:val="3"/>
        <w:rPr>
          <w:rFonts w:eastAsiaTheme="majorEastAsia" w:cs="Arial"/>
          <w:b/>
          <w:bCs/>
          <w:i/>
          <w:iCs/>
          <w:vanish/>
          <w:color w:val="000000" w:themeColor="text1"/>
        </w:rPr>
      </w:pPr>
    </w:p>
    <w:p w14:paraId="4B82518A" w14:textId="77777777" w:rsidR="00C919D4" w:rsidRPr="005005B6" w:rsidRDefault="00C919D4">
      <w:pPr>
        <w:pStyle w:val="Odstavekseznama"/>
        <w:keepNext/>
        <w:keepLines/>
        <w:numPr>
          <w:ilvl w:val="0"/>
          <w:numId w:val="13"/>
        </w:numPr>
        <w:spacing w:before="200" w:after="120"/>
        <w:contextualSpacing w:val="0"/>
        <w:outlineLvl w:val="3"/>
        <w:rPr>
          <w:rFonts w:eastAsiaTheme="majorEastAsia" w:cs="Arial"/>
          <w:b/>
          <w:bCs/>
          <w:i/>
          <w:iCs/>
          <w:vanish/>
          <w:color w:val="000000" w:themeColor="text1"/>
        </w:rPr>
      </w:pPr>
    </w:p>
    <w:p w14:paraId="5F6BDBE9" w14:textId="77777777" w:rsidR="00C919D4" w:rsidRPr="005005B6" w:rsidRDefault="00C919D4">
      <w:pPr>
        <w:pStyle w:val="Odstavekseznama"/>
        <w:keepNext/>
        <w:keepLines/>
        <w:numPr>
          <w:ilvl w:val="0"/>
          <w:numId w:val="13"/>
        </w:numPr>
        <w:spacing w:before="200" w:after="120"/>
        <w:contextualSpacing w:val="0"/>
        <w:outlineLvl w:val="3"/>
        <w:rPr>
          <w:rFonts w:eastAsiaTheme="majorEastAsia" w:cs="Arial"/>
          <w:b/>
          <w:bCs/>
          <w:i/>
          <w:iCs/>
          <w:vanish/>
          <w:color w:val="000000" w:themeColor="text1"/>
        </w:rPr>
      </w:pPr>
    </w:p>
    <w:p w14:paraId="3967F959" w14:textId="6D984121" w:rsidR="000F751F" w:rsidRPr="005005B6" w:rsidRDefault="00C501EE">
      <w:pPr>
        <w:pStyle w:val="Naslov4"/>
        <w:numPr>
          <w:ilvl w:val="1"/>
          <w:numId w:val="13"/>
        </w:numPr>
        <w:spacing w:after="120"/>
        <w:rPr>
          <w:rFonts w:ascii="Arial" w:hAnsi="Arial" w:cs="Arial"/>
          <w:color w:val="000000" w:themeColor="text1"/>
        </w:rPr>
      </w:pPr>
      <w:r w:rsidRPr="005005B6">
        <w:rPr>
          <w:rFonts w:ascii="Arial" w:hAnsi="Arial" w:cs="Arial"/>
          <w:color w:val="000000" w:themeColor="text1"/>
        </w:rPr>
        <w:t>NEOBIČAJNO NIZKA CENA</w:t>
      </w:r>
    </w:p>
    <w:p w14:paraId="64D5A206" w14:textId="77777777" w:rsidR="000F751F" w:rsidRPr="005005B6" w:rsidRDefault="00C501EE" w:rsidP="00864591">
      <w:pPr>
        <w:tabs>
          <w:tab w:val="left" w:pos="0"/>
        </w:tabs>
        <w:spacing w:after="140"/>
        <w:ind w:right="141"/>
        <w:jc w:val="both"/>
        <w:rPr>
          <w:rFonts w:cs="Arial"/>
        </w:rPr>
      </w:pPr>
      <w:r w:rsidRPr="005005B6">
        <w:rPr>
          <w:rFonts w:cs="Arial"/>
        </w:rPr>
        <w:t>Če bo ponudbena cena glede na predmet naročila neobičajno nizka ali bo v zvezi z njo obstajal dvom o možnosti izpolnitve naročila, bo naročnik ravnal v skladu z ZJN-3 in od ponudnika zahteval pojasnila.</w:t>
      </w:r>
    </w:p>
    <w:p w14:paraId="6CF7B36C" w14:textId="77777777" w:rsidR="00674E3B" w:rsidRPr="005005B6" w:rsidRDefault="00674E3B" w:rsidP="00674E3B">
      <w:pPr>
        <w:tabs>
          <w:tab w:val="left" w:pos="0"/>
        </w:tabs>
        <w:spacing w:after="140"/>
        <w:ind w:right="141"/>
        <w:jc w:val="both"/>
        <w:rPr>
          <w:rFonts w:cs="Arial"/>
        </w:rPr>
      </w:pPr>
      <w:r w:rsidRPr="005005B6">
        <w:rPr>
          <w:rFonts w:cs="Arial"/>
        </w:rPr>
        <w:t xml:space="preserve">Naročnik bo preveril, ali je ponudba neobičajno nizka tudi, če je vrednost ponudbe za več kot 50 odstotkov nižja od povprečne vrednosti pravočasnih ponudb in za več kot 20 odstotkov nižja od naslednje uvrščene ponudbe, vendar le, če je prejel vsaj štiri pravočasne ponudbe. </w:t>
      </w:r>
    </w:p>
    <w:p w14:paraId="057EDF72" w14:textId="75AB2341" w:rsidR="00674E3B" w:rsidRPr="005005B6" w:rsidRDefault="00674E3B" w:rsidP="00674E3B">
      <w:pPr>
        <w:tabs>
          <w:tab w:val="left" w:pos="0"/>
        </w:tabs>
        <w:spacing w:after="140"/>
        <w:ind w:right="141"/>
        <w:jc w:val="both"/>
        <w:rPr>
          <w:rFonts w:cs="Arial"/>
        </w:rPr>
      </w:pPr>
      <w:r w:rsidRPr="005005B6">
        <w:rPr>
          <w:rFonts w:cs="Arial"/>
        </w:rPr>
        <w:t>Kadar naročnik v postopku javnega naročanja preveri dopustnost vseh ponudb, v skladu s prejšnjim stavkom preveri, ali je ponudba neobičajno nizka glede na dopustne ponudbe.</w:t>
      </w:r>
    </w:p>
    <w:p w14:paraId="64400A94" w14:textId="48C9211E" w:rsidR="00674E3B" w:rsidRPr="005005B6" w:rsidRDefault="00674E3B" w:rsidP="00674E3B">
      <w:pPr>
        <w:tabs>
          <w:tab w:val="left" w:pos="0"/>
        </w:tabs>
        <w:spacing w:after="140"/>
        <w:ind w:right="141"/>
        <w:jc w:val="both"/>
        <w:rPr>
          <w:rFonts w:cs="Arial"/>
        </w:rPr>
      </w:pPr>
      <w:r w:rsidRPr="005005B6">
        <w:rPr>
          <w:rFonts w:cs="Arial"/>
        </w:rPr>
        <w:t xml:space="preserve">Preden naročnik zavrne neobičajno nizko ponudbo, mora od ponudnika v skladu s 86. členom ZJN-3 pisno zahtevati podrobne podatke in utemeljitev o elementih ponudbe, za katere meni, da so odločilni za izpolnitev naročila oziroma vplivajo na razvrstitev ponudb. Naročnik bo ocenil pojasnila tako, da se bo posvetoval s ponudnikom. Ponudbo bo zavrnil le, če predložena dokazila zadostno ne pojasnijo nizke ravni predlagane cene ali stroškov, pri čemer se upoštevajo elementi iz prejšnjega odstavka. </w:t>
      </w:r>
    </w:p>
    <w:p w14:paraId="4290DBB3" w14:textId="623CBF14" w:rsidR="00674E3B" w:rsidRPr="005005B6" w:rsidRDefault="00674E3B" w:rsidP="00674E3B">
      <w:pPr>
        <w:tabs>
          <w:tab w:val="left" w:pos="0"/>
        </w:tabs>
        <w:spacing w:after="140"/>
        <w:ind w:right="141"/>
        <w:jc w:val="both"/>
        <w:rPr>
          <w:rFonts w:cs="Arial"/>
        </w:rPr>
      </w:pPr>
      <w:r w:rsidRPr="005005B6">
        <w:rPr>
          <w:rFonts w:cs="Arial"/>
        </w:rPr>
        <w:t>Če bo naročnik ugotovil, da je ponudba neobičajno nizka, ker ni skladna z veljavnimi obveznostmi iz drugega odstavka 3. člena ZJN-3, jo bo naročnik zavrnil.</w:t>
      </w:r>
    </w:p>
    <w:p w14:paraId="5A07D0EE" w14:textId="77777777" w:rsidR="00C919D4" w:rsidRPr="005005B6" w:rsidRDefault="00C919D4" w:rsidP="00674E3B">
      <w:pPr>
        <w:tabs>
          <w:tab w:val="left" w:pos="0"/>
        </w:tabs>
        <w:spacing w:after="140"/>
        <w:ind w:right="141"/>
        <w:jc w:val="both"/>
        <w:rPr>
          <w:rFonts w:cs="Arial"/>
        </w:rPr>
      </w:pPr>
    </w:p>
    <w:p w14:paraId="5F857B9E" w14:textId="5D57F9E7" w:rsidR="00C919D4" w:rsidRPr="005005B6" w:rsidRDefault="00C919D4">
      <w:pPr>
        <w:pStyle w:val="Naslov4"/>
        <w:numPr>
          <w:ilvl w:val="1"/>
          <w:numId w:val="13"/>
        </w:numPr>
        <w:tabs>
          <w:tab w:val="num" w:pos="360"/>
        </w:tabs>
        <w:spacing w:after="120"/>
        <w:ind w:left="360" w:hanging="360"/>
        <w:rPr>
          <w:rFonts w:ascii="Arial" w:hAnsi="Arial" w:cs="Arial"/>
          <w:color w:val="000000" w:themeColor="text1"/>
        </w:rPr>
      </w:pPr>
      <w:r w:rsidRPr="005005B6">
        <w:rPr>
          <w:rFonts w:ascii="Arial" w:hAnsi="Arial" w:cs="Arial"/>
          <w:color w:val="000000" w:themeColor="text1"/>
        </w:rPr>
        <w:t>KRŠITEV OBVEZNOSTI OKOLJSKEGA, DELOVNEGA ALI SOCIALNEGA PRAVA</w:t>
      </w:r>
    </w:p>
    <w:p w14:paraId="42802A69" w14:textId="77777777" w:rsidR="00C919D4" w:rsidRPr="005005B6" w:rsidRDefault="00C919D4" w:rsidP="00C919D4">
      <w:pPr>
        <w:tabs>
          <w:tab w:val="left" w:pos="0"/>
        </w:tabs>
        <w:spacing w:after="140"/>
        <w:ind w:right="141"/>
        <w:jc w:val="both"/>
        <w:rPr>
          <w:rFonts w:cs="Arial"/>
        </w:rPr>
      </w:pPr>
      <w:r w:rsidRPr="005005B6">
        <w:rPr>
          <w:rFonts w:cs="Arial"/>
        </w:rPr>
        <w:t xml:space="preserve">Naročnik se lahko, ne glede na to, ali je takšno izključitev predvidel v dokumentaciji v zvezi z oddajo javnega naročila v skladu s šestim odstavkom 75. člena ZJN-3, odloči, da ne odda javnega naročila ponudniku, ki predloži ekonomsko najugodnejšo ponudbo, če kadarkoli do izdaje odločitve o oddaji javnega naročila ugotovi, da je ta ponudnik kršil obveznosti </w:t>
      </w:r>
      <w:proofErr w:type="spellStart"/>
      <w:r w:rsidRPr="005005B6">
        <w:rPr>
          <w:rFonts w:cs="Arial"/>
        </w:rPr>
        <w:t>okoljskega</w:t>
      </w:r>
      <w:proofErr w:type="spellEnd"/>
      <w:r w:rsidRPr="005005B6">
        <w:rPr>
          <w:rFonts w:cs="Arial"/>
        </w:rPr>
        <w:t>, delovnega ali socialnega prava, če od datuma ugotovljene kršitve niso pretekla tri leta. Če sta dve ali več dopustnih ponudb po merilu popolnoma enaki, bo naročnik med njimi izvedel javni žreb in o njem sestavil zapisnik.</w:t>
      </w:r>
    </w:p>
    <w:p w14:paraId="58696CF3" w14:textId="77777777" w:rsidR="00C919D4" w:rsidRPr="005005B6" w:rsidRDefault="00C919D4" w:rsidP="00674E3B">
      <w:pPr>
        <w:tabs>
          <w:tab w:val="left" w:pos="0"/>
        </w:tabs>
        <w:spacing w:after="140"/>
        <w:ind w:right="141"/>
        <w:jc w:val="both"/>
        <w:rPr>
          <w:rFonts w:cs="Arial"/>
        </w:rPr>
      </w:pPr>
    </w:p>
    <w:p w14:paraId="636681BB" w14:textId="27FD3DBE" w:rsidR="00E6216E" w:rsidRPr="005005B6" w:rsidRDefault="00E6216E">
      <w:pPr>
        <w:spacing w:after="200" w:line="276" w:lineRule="auto"/>
        <w:rPr>
          <w:rFonts w:cs="Arial"/>
        </w:rPr>
      </w:pPr>
      <w:r w:rsidRPr="005005B6">
        <w:rPr>
          <w:rFonts w:cs="Arial"/>
        </w:rPr>
        <w:br w:type="page"/>
      </w:r>
    </w:p>
    <w:p w14:paraId="39366A41" w14:textId="77777777" w:rsidR="00674E3B" w:rsidRPr="005005B6" w:rsidRDefault="00674E3B" w:rsidP="00864591">
      <w:pPr>
        <w:tabs>
          <w:tab w:val="left" w:pos="0"/>
        </w:tabs>
        <w:spacing w:after="140"/>
        <w:ind w:right="141"/>
        <w:jc w:val="both"/>
        <w:rPr>
          <w:rFonts w:cs="Arial"/>
        </w:rPr>
      </w:pPr>
    </w:p>
    <w:p w14:paraId="72B5A016" w14:textId="266B862B" w:rsidR="000F751F" w:rsidRPr="005005B6" w:rsidRDefault="00C501EE">
      <w:pPr>
        <w:pStyle w:val="Naslov1"/>
        <w:numPr>
          <w:ilvl w:val="0"/>
          <w:numId w:val="8"/>
        </w:numPr>
        <w:rPr>
          <w:rFonts w:ascii="Arial" w:hAnsi="Arial" w:cs="Arial"/>
          <w:sz w:val="24"/>
          <w:szCs w:val="24"/>
        </w:rPr>
      </w:pPr>
      <w:r w:rsidRPr="005005B6">
        <w:rPr>
          <w:rFonts w:ascii="Arial" w:hAnsi="Arial" w:cs="Arial"/>
          <w:sz w:val="24"/>
          <w:szCs w:val="24"/>
        </w:rPr>
        <w:t>PONUDBA</w:t>
      </w:r>
    </w:p>
    <w:p w14:paraId="597F2A2E" w14:textId="77777777" w:rsidR="009D4B64" w:rsidRPr="005005B6" w:rsidRDefault="009D4B64" w:rsidP="00864591">
      <w:pPr>
        <w:keepNext/>
        <w:tabs>
          <w:tab w:val="left" w:pos="0"/>
        </w:tabs>
        <w:ind w:right="141"/>
        <w:jc w:val="both"/>
        <w:rPr>
          <w:rFonts w:cs="Arial"/>
        </w:rPr>
      </w:pPr>
    </w:p>
    <w:p w14:paraId="1A67D118" w14:textId="77777777" w:rsidR="00793010" w:rsidRPr="005005B6" w:rsidRDefault="00793010">
      <w:pPr>
        <w:pStyle w:val="Odstavekseznama"/>
        <w:keepNext/>
        <w:keepLines/>
        <w:numPr>
          <w:ilvl w:val="0"/>
          <w:numId w:val="13"/>
        </w:numPr>
        <w:spacing w:before="200" w:after="120"/>
        <w:contextualSpacing w:val="0"/>
        <w:outlineLvl w:val="3"/>
        <w:rPr>
          <w:rFonts w:eastAsiaTheme="majorEastAsia" w:cs="Arial"/>
          <w:b/>
          <w:bCs/>
          <w:i/>
          <w:iCs/>
          <w:vanish/>
          <w:color w:val="000000" w:themeColor="text1"/>
        </w:rPr>
      </w:pPr>
    </w:p>
    <w:p w14:paraId="3CCB5903" w14:textId="29527CF4" w:rsidR="000F751F" w:rsidRPr="005005B6" w:rsidRDefault="00793010">
      <w:pPr>
        <w:pStyle w:val="Naslov4"/>
        <w:numPr>
          <w:ilvl w:val="1"/>
          <w:numId w:val="13"/>
        </w:numPr>
        <w:spacing w:after="120"/>
        <w:rPr>
          <w:rFonts w:ascii="Arial" w:hAnsi="Arial" w:cs="Arial"/>
          <w:color w:val="000000" w:themeColor="text1"/>
        </w:rPr>
      </w:pPr>
      <w:r w:rsidRPr="005005B6">
        <w:rPr>
          <w:rFonts w:ascii="Arial" w:hAnsi="Arial" w:cs="Arial"/>
          <w:color w:val="000000" w:themeColor="text1"/>
        </w:rPr>
        <w:t xml:space="preserve">VSEBINA </w:t>
      </w:r>
      <w:r w:rsidR="00C501EE" w:rsidRPr="005005B6">
        <w:rPr>
          <w:rFonts w:ascii="Arial" w:hAnsi="Arial" w:cs="Arial"/>
          <w:color w:val="000000" w:themeColor="text1"/>
        </w:rPr>
        <w:t>PONUDBEN</w:t>
      </w:r>
      <w:r w:rsidRPr="005005B6">
        <w:rPr>
          <w:rFonts w:ascii="Arial" w:hAnsi="Arial" w:cs="Arial"/>
          <w:color w:val="000000" w:themeColor="text1"/>
        </w:rPr>
        <w:t xml:space="preserve">E </w:t>
      </w:r>
      <w:r w:rsidR="00C501EE" w:rsidRPr="005005B6">
        <w:rPr>
          <w:rFonts w:ascii="Arial" w:hAnsi="Arial" w:cs="Arial"/>
          <w:color w:val="000000" w:themeColor="text1"/>
        </w:rPr>
        <w:t>DOKUMENTACIJ</w:t>
      </w:r>
      <w:r w:rsidRPr="005005B6">
        <w:rPr>
          <w:rFonts w:ascii="Arial" w:hAnsi="Arial" w:cs="Arial"/>
          <w:color w:val="000000" w:themeColor="text1"/>
        </w:rPr>
        <w:t>E</w:t>
      </w:r>
    </w:p>
    <w:p w14:paraId="1C899B67" w14:textId="15E52785" w:rsidR="009D4B64" w:rsidRPr="005005B6" w:rsidRDefault="009D4B64" w:rsidP="009D4B64">
      <w:pPr>
        <w:pStyle w:val="Otevilenseznam"/>
        <w:numPr>
          <w:ilvl w:val="0"/>
          <w:numId w:val="0"/>
        </w:numPr>
        <w:rPr>
          <w:rFonts w:cs="Arial"/>
        </w:rPr>
      </w:pPr>
      <w:r w:rsidRPr="005005B6">
        <w:rPr>
          <w:rFonts w:cs="Arial"/>
        </w:rPr>
        <w:t>Ponudben</w:t>
      </w:r>
      <w:r w:rsidR="00793010" w:rsidRPr="005005B6">
        <w:rPr>
          <w:rFonts w:cs="Arial"/>
        </w:rPr>
        <w:t>a</w:t>
      </w:r>
      <w:r w:rsidRPr="005005B6">
        <w:rPr>
          <w:rFonts w:cs="Arial"/>
        </w:rPr>
        <w:t xml:space="preserve"> dokumentacij</w:t>
      </w:r>
      <w:r w:rsidR="00793010" w:rsidRPr="005005B6">
        <w:rPr>
          <w:rFonts w:cs="Arial"/>
        </w:rPr>
        <w:t>a mora biti izdelana v skladu z zahtevami naročnika. S</w:t>
      </w:r>
      <w:r w:rsidRPr="005005B6">
        <w:rPr>
          <w:rFonts w:cs="Arial"/>
        </w:rPr>
        <w:t>estavljajo</w:t>
      </w:r>
      <w:r w:rsidR="00793010" w:rsidRPr="005005B6">
        <w:rPr>
          <w:rFonts w:cs="Arial"/>
        </w:rPr>
        <w:t xml:space="preserve"> jo</w:t>
      </w:r>
      <w:r w:rsidRPr="005005B6">
        <w:rPr>
          <w:rFonts w:cs="Arial"/>
        </w:rPr>
        <w:t xml:space="preserve"> spodaj našteti dokumenti, ki morajo po vsebini in obliki ustrezati obrazcem in drugim navodilom iz razpisne dokumentacije. </w:t>
      </w:r>
    </w:p>
    <w:p w14:paraId="52BFEA40" w14:textId="77777777" w:rsidR="009D4B64" w:rsidRPr="005005B6" w:rsidRDefault="009D4B64" w:rsidP="009D4B64">
      <w:pPr>
        <w:pStyle w:val="Otevilenseznam"/>
        <w:numPr>
          <w:ilvl w:val="0"/>
          <w:numId w:val="0"/>
        </w:numPr>
        <w:rPr>
          <w:rFonts w:cs="Arial"/>
        </w:rPr>
      </w:pPr>
    </w:p>
    <w:p w14:paraId="2D5465FE" w14:textId="7AB32945" w:rsidR="000F751F" w:rsidRPr="005005B6" w:rsidRDefault="00C501EE" w:rsidP="009D4B64">
      <w:pPr>
        <w:pStyle w:val="Otevilenseznam"/>
        <w:rPr>
          <w:rFonts w:cs="Arial"/>
          <w:b/>
          <w:bCs/>
        </w:rPr>
      </w:pPr>
      <w:r w:rsidRPr="005005B6">
        <w:rPr>
          <w:rFonts w:cs="Arial"/>
          <w:b/>
          <w:bCs/>
        </w:rPr>
        <w:t>Obrazec 1: Obrazec ponudbe</w:t>
      </w:r>
      <w:r w:rsidR="004735D3" w:rsidRPr="005005B6">
        <w:rPr>
          <w:rFonts w:cs="Arial"/>
          <w:b/>
          <w:bCs/>
        </w:rPr>
        <w:t xml:space="preserve"> (OBR-1)</w:t>
      </w:r>
    </w:p>
    <w:p w14:paraId="720F4633" w14:textId="77777777" w:rsidR="00D14783" w:rsidRPr="005005B6" w:rsidRDefault="00D14783" w:rsidP="00D14783">
      <w:pPr>
        <w:pStyle w:val="Otevilenseznam"/>
        <w:numPr>
          <w:ilvl w:val="0"/>
          <w:numId w:val="0"/>
        </w:numPr>
        <w:rPr>
          <w:rFonts w:cs="Arial"/>
        </w:rPr>
      </w:pPr>
    </w:p>
    <w:p w14:paraId="4EE16C53" w14:textId="2A2D51B7" w:rsidR="00D14783" w:rsidRPr="005005B6" w:rsidRDefault="00D14783" w:rsidP="00D14783">
      <w:pPr>
        <w:pStyle w:val="Otevilenseznam"/>
        <w:numPr>
          <w:ilvl w:val="0"/>
          <w:numId w:val="0"/>
        </w:numPr>
        <w:jc w:val="both"/>
        <w:rPr>
          <w:rFonts w:cs="Arial"/>
          <w:i/>
          <w:iCs/>
        </w:rPr>
      </w:pPr>
      <w:r w:rsidRPr="005005B6">
        <w:rPr>
          <w:rFonts w:cs="Arial"/>
          <w:i/>
          <w:iCs/>
        </w:rPr>
        <w:t>Obrazec 1 mora biti izpolnjen in podpisan s strani ponudnika ali v primeru ponudbe skupine ponudnikov vodilnega ponudnika.</w:t>
      </w:r>
    </w:p>
    <w:p w14:paraId="11B7C11F" w14:textId="77777777" w:rsidR="00D14783" w:rsidRPr="005005B6" w:rsidRDefault="00D14783" w:rsidP="00D14783">
      <w:pPr>
        <w:pStyle w:val="Otevilenseznam"/>
        <w:numPr>
          <w:ilvl w:val="0"/>
          <w:numId w:val="0"/>
        </w:numPr>
        <w:rPr>
          <w:rFonts w:cs="Arial"/>
        </w:rPr>
      </w:pPr>
    </w:p>
    <w:p w14:paraId="355A4013" w14:textId="4067D700" w:rsidR="001D2060" w:rsidRPr="005005B6" w:rsidRDefault="00C501EE" w:rsidP="001D2060">
      <w:pPr>
        <w:pStyle w:val="Otevilenseznam"/>
        <w:rPr>
          <w:rFonts w:cs="Arial"/>
          <w:b/>
          <w:bCs/>
        </w:rPr>
      </w:pPr>
      <w:r w:rsidRPr="005005B6">
        <w:rPr>
          <w:rFonts w:cs="Arial"/>
          <w:b/>
          <w:bCs/>
        </w:rPr>
        <w:t>Obrazec 2: Pooblastilo, če ponudbeno dokumentacijo podpisuje pooblaščena oseba</w:t>
      </w:r>
      <w:r w:rsidR="001D2060" w:rsidRPr="005005B6">
        <w:rPr>
          <w:rFonts w:cs="Arial"/>
          <w:b/>
          <w:bCs/>
        </w:rPr>
        <w:t xml:space="preserve"> (OBR-2)</w:t>
      </w:r>
    </w:p>
    <w:p w14:paraId="59A90375" w14:textId="77777777" w:rsidR="00D14783" w:rsidRPr="005005B6" w:rsidRDefault="00D14783" w:rsidP="00D14783">
      <w:pPr>
        <w:pStyle w:val="Otevilenseznam"/>
        <w:numPr>
          <w:ilvl w:val="0"/>
          <w:numId w:val="0"/>
        </w:numPr>
        <w:tabs>
          <w:tab w:val="left" w:pos="0"/>
        </w:tabs>
        <w:spacing w:after="20"/>
        <w:ind w:right="141"/>
        <w:jc w:val="both"/>
        <w:rPr>
          <w:rFonts w:cs="Arial"/>
        </w:rPr>
      </w:pPr>
    </w:p>
    <w:p w14:paraId="6393DFE1" w14:textId="37B24115" w:rsidR="00D14783" w:rsidRPr="005005B6" w:rsidRDefault="00D14783" w:rsidP="00D14783">
      <w:pPr>
        <w:pStyle w:val="Otevilenseznam"/>
        <w:numPr>
          <w:ilvl w:val="0"/>
          <w:numId w:val="0"/>
        </w:numPr>
        <w:jc w:val="both"/>
        <w:rPr>
          <w:rFonts w:cs="Arial"/>
          <w:i/>
          <w:iCs/>
        </w:rPr>
      </w:pPr>
      <w:r w:rsidRPr="005005B6">
        <w:rPr>
          <w:rFonts w:cs="Arial"/>
          <w:i/>
          <w:iCs/>
        </w:rPr>
        <w:t>Dokumenti morajo biti izpolnjeni in podpisani s strani zakonitega zastopnika in osebe pooblaščene za podpis ponudbe samostojnega ponudnika oziroma v primeru skupine ponudnikov vodilnega ponudnika in/ali ostalih ponudnikov in/ali podizvajalcev. V primeru, da je podpisnik ponudbe zakoniti zastopnik samostojnega ponudnika oziroma v primeru skupine ponudnikov vodilnega ponudnika in/ali ostalih ponudnikov in/ali podizvajalcev, obrazca/obrazcev 2 ni potrebno priložiti.</w:t>
      </w:r>
    </w:p>
    <w:p w14:paraId="20C97E02" w14:textId="77777777" w:rsidR="00D14783" w:rsidRPr="005005B6" w:rsidRDefault="00D14783" w:rsidP="00D14783">
      <w:pPr>
        <w:pStyle w:val="Otevilenseznam"/>
        <w:numPr>
          <w:ilvl w:val="0"/>
          <w:numId w:val="0"/>
        </w:numPr>
        <w:tabs>
          <w:tab w:val="left" w:pos="0"/>
        </w:tabs>
        <w:spacing w:after="20"/>
        <w:ind w:right="141"/>
        <w:jc w:val="both"/>
        <w:rPr>
          <w:rFonts w:cs="Arial"/>
        </w:rPr>
      </w:pPr>
    </w:p>
    <w:p w14:paraId="45F142D2" w14:textId="7FB69758" w:rsidR="00793010" w:rsidRPr="005005B6" w:rsidRDefault="00C501EE" w:rsidP="00E6216E">
      <w:pPr>
        <w:pStyle w:val="Otevilenseznam"/>
        <w:rPr>
          <w:rFonts w:cs="Arial"/>
          <w:b/>
          <w:bCs/>
        </w:rPr>
      </w:pPr>
      <w:r w:rsidRPr="005005B6">
        <w:rPr>
          <w:rFonts w:cs="Arial"/>
          <w:b/>
          <w:bCs/>
        </w:rPr>
        <w:t xml:space="preserve">Obrazec 3: </w:t>
      </w:r>
      <w:r w:rsidR="00D14783" w:rsidRPr="005005B6">
        <w:rPr>
          <w:rFonts w:cs="Arial"/>
          <w:b/>
          <w:bCs/>
        </w:rPr>
        <w:t>Reference in kader</w:t>
      </w:r>
      <w:r w:rsidR="00A63803" w:rsidRPr="005005B6">
        <w:rPr>
          <w:rFonts w:cs="Arial"/>
          <w:b/>
          <w:bCs/>
        </w:rPr>
        <w:t xml:space="preserve">  (OBR-3)</w:t>
      </w:r>
    </w:p>
    <w:p w14:paraId="4CA4B342" w14:textId="63475004" w:rsidR="000F751F" w:rsidRPr="005005B6" w:rsidRDefault="000F751F" w:rsidP="00D14783">
      <w:pPr>
        <w:pStyle w:val="Otevilenseznam"/>
        <w:numPr>
          <w:ilvl w:val="0"/>
          <w:numId w:val="0"/>
        </w:numPr>
        <w:tabs>
          <w:tab w:val="left" w:pos="0"/>
        </w:tabs>
        <w:spacing w:after="20"/>
        <w:ind w:right="141"/>
        <w:jc w:val="both"/>
        <w:rPr>
          <w:rFonts w:cs="Arial"/>
        </w:rPr>
      </w:pPr>
    </w:p>
    <w:p w14:paraId="6768EAF0" w14:textId="62AE2B90" w:rsidR="00D14783" w:rsidRPr="005005B6" w:rsidRDefault="00D14783" w:rsidP="00D14783">
      <w:pPr>
        <w:pStyle w:val="Otevilenseznam"/>
        <w:numPr>
          <w:ilvl w:val="0"/>
          <w:numId w:val="0"/>
        </w:numPr>
        <w:jc w:val="both"/>
        <w:rPr>
          <w:rFonts w:cs="Arial"/>
          <w:i/>
          <w:iCs/>
        </w:rPr>
      </w:pPr>
      <w:r w:rsidRPr="005005B6">
        <w:rPr>
          <w:rFonts w:cs="Arial"/>
          <w:i/>
          <w:iCs/>
        </w:rPr>
        <w:t>Obrazec 3 mora biti izpolnjen in podpisan s strani ponudnika ali v primeru ponudbe skupine ponudnikov vodilnega ponudnika.</w:t>
      </w:r>
    </w:p>
    <w:p w14:paraId="473B9856" w14:textId="77777777" w:rsidR="00A63803" w:rsidRPr="005005B6" w:rsidRDefault="00A63803" w:rsidP="00D14783">
      <w:pPr>
        <w:pStyle w:val="Otevilenseznam"/>
        <w:numPr>
          <w:ilvl w:val="0"/>
          <w:numId w:val="0"/>
        </w:numPr>
        <w:jc w:val="both"/>
        <w:rPr>
          <w:rFonts w:cs="Arial"/>
          <w:i/>
          <w:iCs/>
        </w:rPr>
      </w:pPr>
    </w:p>
    <w:p w14:paraId="1B7B2B1F" w14:textId="093FAB35" w:rsidR="00A63803" w:rsidRPr="005005B6" w:rsidRDefault="00A63803" w:rsidP="00A63803">
      <w:pPr>
        <w:pStyle w:val="Otevilenseznam"/>
        <w:tabs>
          <w:tab w:val="left" w:pos="0"/>
        </w:tabs>
        <w:spacing w:after="20"/>
        <w:ind w:left="0" w:right="141" w:firstLine="0"/>
        <w:jc w:val="both"/>
        <w:rPr>
          <w:rFonts w:cs="Arial"/>
          <w:b/>
          <w:bCs/>
        </w:rPr>
      </w:pPr>
      <w:r w:rsidRPr="005005B6">
        <w:rPr>
          <w:rFonts w:cs="Arial"/>
          <w:b/>
          <w:bCs/>
        </w:rPr>
        <w:t>Obrazec 4: Povzetek predračuna - rekapitulacija  (OBR-4)</w:t>
      </w:r>
    </w:p>
    <w:p w14:paraId="5F3214A8" w14:textId="77777777" w:rsidR="00A63803" w:rsidRPr="005005B6" w:rsidRDefault="00A63803" w:rsidP="00A63803">
      <w:pPr>
        <w:pStyle w:val="Otevilenseznam"/>
        <w:numPr>
          <w:ilvl w:val="0"/>
          <w:numId w:val="0"/>
        </w:numPr>
        <w:tabs>
          <w:tab w:val="left" w:pos="0"/>
        </w:tabs>
        <w:spacing w:after="20"/>
        <w:ind w:right="141"/>
        <w:jc w:val="both"/>
        <w:rPr>
          <w:rFonts w:cs="Arial"/>
        </w:rPr>
      </w:pPr>
    </w:p>
    <w:p w14:paraId="183DF20A" w14:textId="165005DA" w:rsidR="00A63803" w:rsidRPr="005005B6" w:rsidRDefault="00A63803" w:rsidP="00A63803">
      <w:pPr>
        <w:pStyle w:val="Oznaenseznam"/>
        <w:numPr>
          <w:ilvl w:val="0"/>
          <w:numId w:val="0"/>
        </w:numPr>
        <w:tabs>
          <w:tab w:val="left" w:pos="0"/>
        </w:tabs>
        <w:spacing w:after="20"/>
        <w:ind w:right="141"/>
        <w:jc w:val="both"/>
        <w:rPr>
          <w:rFonts w:cs="Arial"/>
          <w:i/>
          <w:iCs/>
        </w:rPr>
      </w:pPr>
      <w:r w:rsidRPr="005005B6">
        <w:rPr>
          <w:rFonts w:cs="Arial"/>
          <w:i/>
          <w:iCs/>
        </w:rPr>
        <w:t>Povzetek predračuna se naloži v razdelek</w:t>
      </w:r>
      <w:r w:rsidR="005059C3" w:rsidRPr="005005B6">
        <w:rPr>
          <w:rFonts w:cs="Arial"/>
          <w:i/>
          <w:iCs/>
        </w:rPr>
        <w:t xml:space="preserve"> »Predračun«</w:t>
      </w:r>
      <w:r w:rsidRPr="005005B6">
        <w:rPr>
          <w:rFonts w:cs="Arial"/>
          <w:i/>
          <w:iCs/>
        </w:rPr>
        <w:t>, namenjen javnemu odpiranju</w:t>
      </w:r>
      <w:r w:rsidR="005059C3" w:rsidRPr="005005B6">
        <w:rPr>
          <w:rFonts w:cs="Arial"/>
          <w:i/>
          <w:iCs/>
        </w:rPr>
        <w:t>.</w:t>
      </w:r>
    </w:p>
    <w:p w14:paraId="1153710F" w14:textId="2B9D5A54" w:rsidR="00A63803" w:rsidRPr="005005B6" w:rsidRDefault="00A63803" w:rsidP="00D14783">
      <w:pPr>
        <w:pStyle w:val="Otevilenseznam"/>
        <w:numPr>
          <w:ilvl w:val="0"/>
          <w:numId w:val="0"/>
        </w:numPr>
        <w:tabs>
          <w:tab w:val="left" w:pos="0"/>
        </w:tabs>
        <w:spacing w:after="20"/>
        <w:ind w:right="141"/>
        <w:jc w:val="both"/>
        <w:rPr>
          <w:rFonts w:cs="Arial"/>
        </w:rPr>
      </w:pPr>
    </w:p>
    <w:p w14:paraId="27581B67" w14:textId="142BE413" w:rsidR="00A63803" w:rsidRPr="005005B6" w:rsidRDefault="00A63803" w:rsidP="00A63803">
      <w:pPr>
        <w:pStyle w:val="Otevilenseznam"/>
        <w:tabs>
          <w:tab w:val="left" w:pos="0"/>
        </w:tabs>
        <w:spacing w:after="20"/>
        <w:ind w:left="0" w:right="141" w:firstLine="0"/>
        <w:jc w:val="both"/>
        <w:rPr>
          <w:rFonts w:cs="Arial"/>
          <w:b/>
          <w:bCs/>
        </w:rPr>
      </w:pPr>
      <w:r w:rsidRPr="005005B6">
        <w:rPr>
          <w:rFonts w:cs="Arial"/>
          <w:b/>
          <w:bCs/>
        </w:rPr>
        <w:t>Obrazec 4a: Ponudbeni predračun - popis del</w:t>
      </w:r>
      <w:r w:rsidR="00EB7172">
        <w:rPr>
          <w:rFonts w:cs="Arial"/>
          <w:b/>
          <w:bCs/>
        </w:rPr>
        <w:t xml:space="preserve"> </w:t>
      </w:r>
      <w:r w:rsidR="00EB7172" w:rsidRPr="005005B6">
        <w:rPr>
          <w:rFonts w:cs="Arial"/>
          <w:b/>
          <w:bCs/>
        </w:rPr>
        <w:t>(OBR-4</w:t>
      </w:r>
      <w:r w:rsidR="00EB7172">
        <w:rPr>
          <w:rFonts w:cs="Arial"/>
          <w:b/>
          <w:bCs/>
        </w:rPr>
        <w:t>a</w:t>
      </w:r>
      <w:r w:rsidR="00EB7172" w:rsidRPr="005005B6">
        <w:rPr>
          <w:rFonts w:cs="Arial"/>
          <w:b/>
          <w:bCs/>
        </w:rPr>
        <w:t>)</w:t>
      </w:r>
    </w:p>
    <w:p w14:paraId="7A1FF82F" w14:textId="77777777" w:rsidR="00A63803" w:rsidRPr="005005B6" w:rsidRDefault="00A63803" w:rsidP="00A63803">
      <w:pPr>
        <w:pStyle w:val="Otevilenseznam"/>
        <w:numPr>
          <w:ilvl w:val="0"/>
          <w:numId w:val="0"/>
        </w:numPr>
        <w:tabs>
          <w:tab w:val="left" w:pos="0"/>
        </w:tabs>
        <w:spacing w:after="20"/>
        <w:ind w:right="141"/>
        <w:jc w:val="both"/>
        <w:rPr>
          <w:rFonts w:cs="Arial"/>
        </w:rPr>
      </w:pPr>
    </w:p>
    <w:p w14:paraId="37812500" w14:textId="2238F0C2" w:rsidR="00A63803" w:rsidRPr="005005B6" w:rsidRDefault="00A63803" w:rsidP="00A63803">
      <w:pPr>
        <w:keepNext/>
        <w:tabs>
          <w:tab w:val="left" w:pos="0"/>
        </w:tabs>
        <w:spacing w:after="40"/>
        <w:ind w:right="141"/>
        <w:jc w:val="both"/>
        <w:rPr>
          <w:rFonts w:cs="Arial"/>
          <w:i/>
          <w:iCs/>
        </w:rPr>
      </w:pPr>
      <w:r w:rsidRPr="005005B6">
        <w:rPr>
          <w:rFonts w:cs="Arial"/>
          <w:i/>
          <w:iCs/>
        </w:rPr>
        <w:t xml:space="preserve">Za celotno besedilo dokumentacije v zvezi z oddajo javnega naročila velja, da, kjer se uporablja besedna zveza »Ponudbeni predračun« ali »Popis del«, to pomeni Ponudbeni predračun </w:t>
      </w:r>
      <w:r w:rsidR="005059C3" w:rsidRPr="005005B6">
        <w:rPr>
          <w:rFonts w:cs="Arial"/>
          <w:i/>
          <w:iCs/>
        </w:rPr>
        <w:t>- p</w:t>
      </w:r>
      <w:r w:rsidRPr="005005B6">
        <w:rPr>
          <w:rFonts w:cs="Arial"/>
          <w:i/>
          <w:iCs/>
        </w:rPr>
        <w:t>opis del, ki je pripravljen v Excelovi obliki datoteke (*.</w:t>
      </w:r>
      <w:proofErr w:type="spellStart"/>
      <w:r w:rsidRPr="005005B6">
        <w:rPr>
          <w:rFonts w:cs="Arial"/>
          <w:i/>
          <w:iCs/>
        </w:rPr>
        <w:t>xls</w:t>
      </w:r>
      <w:proofErr w:type="spellEnd"/>
      <w:r w:rsidRPr="005005B6">
        <w:rPr>
          <w:rFonts w:cs="Arial"/>
          <w:i/>
          <w:iCs/>
        </w:rPr>
        <w:t>).</w:t>
      </w:r>
    </w:p>
    <w:p w14:paraId="245DE4DE" w14:textId="77777777" w:rsidR="005059C3" w:rsidRPr="005005B6" w:rsidRDefault="005059C3" w:rsidP="00A63803">
      <w:pPr>
        <w:keepNext/>
        <w:tabs>
          <w:tab w:val="left" w:pos="0"/>
        </w:tabs>
        <w:spacing w:after="40"/>
        <w:ind w:right="141"/>
        <w:jc w:val="both"/>
        <w:rPr>
          <w:rFonts w:cs="Arial"/>
          <w:i/>
          <w:iCs/>
        </w:rPr>
      </w:pPr>
    </w:p>
    <w:p w14:paraId="2415E322" w14:textId="22358B79" w:rsidR="005059C3" w:rsidRPr="005005B6" w:rsidRDefault="005059C3" w:rsidP="00A63803">
      <w:pPr>
        <w:keepNext/>
        <w:tabs>
          <w:tab w:val="left" w:pos="0"/>
        </w:tabs>
        <w:spacing w:after="40"/>
        <w:ind w:right="141"/>
        <w:jc w:val="both"/>
        <w:rPr>
          <w:rFonts w:cs="Arial"/>
          <w:i/>
          <w:iCs/>
        </w:rPr>
      </w:pPr>
      <w:r w:rsidRPr="005005B6">
        <w:rPr>
          <w:rFonts w:cs="Arial"/>
          <w:i/>
          <w:iCs/>
        </w:rPr>
        <w:t>Ponudnik v informacijskem sistemu e-JN obrazec »Ponudbeni predračun – popis del« v *.</w:t>
      </w:r>
      <w:proofErr w:type="spellStart"/>
      <w:r w:rsidRPr="005005B6">
        <w:rPr>
          <w:rFonts w:cs="Arial"/>
          <w:i/>
          <w:iCs/>
        </w:rPr>
        <w:t>pdf</w:t>
      </w:r>
      <w:proofErr w:type="spellEnd"/>
      <w:r w:rsidRPr="005005B6">
        <w:rPr>
          <w:rFonts w:cs="Arial"/>
          <w:i/>
          <w:iCs/>
        </w:rPr>
        <w:t xml:space="preserve"> in *.</w:t>
      </w:r>
      <w:proofErr w:type="spellStart"/>
      <w:r w:rsidRPr="005005B6">
        <w:rPr>
          <w:rFonts w:cs="Arial"/>
          <w:i/>
          <w:iCs/>
        </w:rPr>
        <w:t>xls</w:t>
      </w:r>
      <w:proofErr w:type="spellEnd"/>
      <w:r w:rsidRPr="005005B6">
        <w:rPr>
          <w:rFonts w:cs="Arial"/>
          <w:i/>
          <w:iCs/>
        </w:rPr>
        <w:t xml:space="preserve"> oziroma *.</w:t>
      </w:r>
      <w:proofErr w:type="spellStart"/>
      <w:r w:rsidRPr="005005B6">
        <w:rPr>
          <w:rFonts w:cs="Arial"/>
          <w:i/>
          <w:iCs/>
        </w:rPr>
        <w:t>xlsx</w:t>
      </w:r>
      <w:proofErr w:type="spellEnd"/>
      <w:r w:rsidRPr="005005B6">
        <w:rPr>
          <w:rFonts w:cs="Arial"/>
          <w:i/>
          <w:iCs/>
        </w:rPr>
        <w:t xml:space="preserve"> naloži v razdelek »Drugi dokumenti«.</w:t>
      </w:r>
    </w:p>
    <w:p w14:paraId="4A3EA6AC" w14:textId="77777777" w:rsidR="005059C3" w:rsidRPr="005005B6" w:rsidRDefault="005059C3" w:rsidP="00A63803">
      <w:pPr>
        <w:keepNext/>
        <w:tabs>
          <w:tab w:val="left" w:pos="0"/>
        </w:tabs>
        <w:spacing w:after="40"/>
        <w:ind w:right="141"/>
        <w:jc w:val="both"/>
        <w:rPr>
          <w:rFonts w:cs="Arial"/>
          <w:i/>
          <w:iCs/>
        </w:rPr>
      </w:pPr>
    </w:p>
    <w:p w14:paraId="707549A3" w14:textId="77777777" w:rsidR="00A63803" w:rsidRPr="005005B6" w:rsidRDefault="00A63803" w:rsidP="00A63803">
      <w:pPr>
        <w:keepNext/>
        <w:tabs>
          <w:tab w:val="left" w:pos="0"/>
        </w:tabs>
        <w:spacing w:after="40"/>
        <w:ind w:right="141"/>
        <w:jc w:val="both"/>
        <w:rPr>
          <w:rFonts w:cs="Arial"/>
          <w:i/>
          <w:iCs/>
        </w:rPr>
      </w:pPr>
      <w:r w:rsidRPr="005005B6">
        <w:rPr>
          <w:rFonts w:cs="Arial"/>
          <w:i/>
          <w:iCs/>
        </w:rPr>
        <w:t>Ponudnik ne sme spreminjati vsebine ponudbenega predračuna.</w:t>
      </w:r>
    </w:p>
    <w:p w14:paraId="5E96EDD8" w14:textId="77777777" w:rsidR="00A63803" w:rsidRPr="005005B6" w:rsidRDefault="00A63803" w:rsidP="00A63803">
      <w:pPr>
        <w:pStyle w:val="Oznaenseznam"/>
        <w:tabs>
          <w:tab w:val="left" w:pos="0"/>
        </w:tabs>
        <w:spacing w:after="20"/>
        <w:ind w:left="0" w:right="141" w:firstLine="0"/>
        <w:jc w:val="both"/>
        <w:rPr>
          <w:rFonts w:cs="Arial"/>
          <w:i/>
          <w:iCs/>
        </w:rPr>
      </w:pPr>
      <w:r w:rsidRPr="005005B6">
        <w:rPr>
          <w:rFonts w:cs="Arial"/>
          <w:i/>
          <w:iCs/>
        </w:rPr>
        <w:t>Ponudnik izpolni vse postavke in navede cene na enoto v EUR brez DDV na največ dve decimalni mesti.</w:t>
      </w:r>
    </w:p>
    <w:p w14:paraId="5F2F6C95" w14:textId="77777777" w:rsidR="00A63803" w:rsidRPr="005005B6" w:rsidRDefault="00A63803" w:rsidP="00A63803">
      <w:pPr>
        <w:pStyle w:val="Oznaenseznam"/>
        <w:tabs>
          <w:tab w:val="left" w:pos="0"/>
        </w:tabs>
        <w:spacing w:after="20"/>
        <w:ind w:left="0" w:right="141" w:firstLine="0"/>
        <w:jc w:val="both"/>
        <w:rPr>
          <w:rFonts w:cs="Arial"/>
          <w:i/>
          <w:iCs/>
        </w:rPr>
      </w:pPr>
      <w:r w:rsidRPr="005005B6">
        <w:rPr>
          <w:rFonts w:cs="Arial"/>
          <w:i/>
          <w:iCs/>
        </w:rPr>
        <w:t>Ponudnik ne sme spreminjati opisov, enot, količin, formul, strukture ali vsebine predračuna. Nejasnosti mora pravočasno izpostaviti z vprašanjem na Portalu javnih naročil.</w:t>
      </w:r>
    </w:p>
    <w:p w14:paraId="3965664C" w14:textId="77777777" w:rsidR="00A63803" w:rsidRPr="005005B6" w:rsidRDefault="00A63803" w:rsidP="00A63803">
      <w:pPr>
        <w:pStyle w:val="Oznaenseznam"/>
        <w:tabs>
          <w:tab w:val="left" w:pos="0"/>
        </w:tabs>
        <w:spacing w:after="20"/>
        <w:ind w:left="0" w:right="141" w:firstLine="0"/>
        <w:jc w:val="both"/>
        <w:rPr>
          <w:rFonts w:cs="Arial"/>
          <w:i/>
          <w:iCs/>
        </w:rPr>
      </w:pPr>
      <w:r w:rsidRPr="005005B6">
        <w:rPr>
          <w:rFonts w:cs="Arial"/>
          <w:i/>
          <w:iCs/>
        </w:rPr>
        <w:t>Cene na enoto so fiksne in vključujejo vse stroške, potrebne za popolno, kakovostno in pravočasno izvedbo del.</w:t>
      </w:r>
    </w:p>
    <w:p w14:paraId="0212471B" w14:textId="77777777" w:rsidR="00A63803" w:rsidRPr="005005B6" w:rsidRDefault="00A63803" w:rsidP="00A63803">
      <w:pPr>
        <w:pStyle w:val="Oznaenseznam"/>
        <w:tabs>
          <w:tab w:val="left" w:pos="0"/>
        </w:tabs>
        <w:spacing w:after="20"/>
        <w:ind w:left="0" w:right="141" w:firstLine="0"/>
        <w:jc w:val="both"/>
        <w:rPr>
          <w:rFonts w:cs="Arial"/>
          <w:i/>
          <w:iCs/>
        </w:rPr>
      </w:pPr>
      <w:r w:rsidRPr="005005B6">
        <w:rPr>
          <w:rFonts w:cs="Arial"/>
          <w:i/>
          <w:iCs/>
        </w:rPr>
        <w:t>Količine so ocenjene; obračun se opravi po dejansko izvedenih in s strani nadzornika potrjenih količinah ter pogodbenih cenah na enoto.</w:t>
      </w:r>
    </w:p>
    <w:p w14:paraId="123E93F4" w14:textId="77777777" w:rsidR="00A63803" w:rsidRPr="005005B6" w:rsidRDefault="00A63803" w:rsidP="00A63803">
      <w:pPr>
        <w:pStyle w:val="Oznaenseznam"/>
        <w:tabs>
          <w:tab w:val="left" w:pos="0"/>
        </w:tabs>
        <w:spacing w:after="20"/>
        <w:ind w:left="0" w:right="141" w:firstLine="0"/>
        <w:jc w:val="both"/>
        <w:rPr>
          <w:rFonts w:cs="Arial"/>
          <w:i/>
          <w:iCs/>
        </w:rPr>
      </w:pPr>
      <w:r w:rsidRPr="005005B6">
        <w:rPr>
          <w:rFonts w:cs="Arial"/>
          <w:i/>
          <w:iCs/>
        </w:rPr>
        <w:t>Ponudnik mora ponuditi cene za vse postavke v predračunu. V primeru, da pri posamezni postavki ne bo navedena cena (prazno polje), bo naročnik štel, da ponudnik postavko ponuja brezplačno (po ceni 0,00 EUR).</w:t>
      </w:r>
    </w:p>
    <w:p w14:paraId="05BEB384" w14:textId="77777777" w:rsidR="00A63803" w:rsidRPr="005005B6" w:rsidRDefault="00A63803" w:rsidP="00A63803">
      <w:pPr>
        <w:pStyle w:val="Oznaenseznam"/>
        <w:tabs>
          <w:tab w:val="left" w:pos="0"/>
        </w:tabs>
        <w:spacing w:after="20"/>
        <w:ind w:left="0" w:right="141" w:firstLine="0"/>
        <w:jc w:val="both"/>
        <w:rPr>
          <w:rFonts w:cs="Arial"/>
          <w:i/>
          <w:iCs/>
        </w:rPr>
      </w:pPr>
      <w:r w:rsidRPr="005005B6">
        <w:rPr>
          <w:rFonts w:cs="Arial"/>
          <w:i/>
          <w:iCs/>
        </w:rPr>
        <w:lastRenderedPageBreak/>
        <w:t>V primeru, da bo ponudnik pri postavki uporabil znak »/« ali podobno, bo naročnik štel, da te postavke ne ponuja. Ponudnike posebej opozarjamo, da navedejo tudi vrednosti za postavke nepredvidenih del na mestih, kjer so zahtevane.</w:t>
      </w:r>
    </w:p>
    <w:p w14:paraId="7FF97816" w14:textId="77777777" w:rsidR="00A63803" w:rsidRPr="005005B6" w:rsidRDefault="00A63803" w:rsidP="00A63803">
      <w:pPr>
        <w:pStyle w:val="Oznaenseznam"/>
        <w:tabs>
          <w:tab w:val="left" w:pos="0"/>
        </w:tabs>
        <w:spacing w:after="20"/>
        <w:ind w:left="0" w:right="141" w:firstLine="0"/>
        <w:jc w:val="both"/>
        <w:rPr>
          <w:rFonts w:cs="Arial"/>
          <w:i/>
          <w:iCs/>
        </w:rPr>
      </w:pPr>
      <w:r w:rsidRPr="005005B6">
        <w:rPr>
          <w:rFonts w:cs="Arial"/>
          <w:i/>
          <w:iCs/>
        </w:rPr>
        <w:t>V priloženem predračunu je v nekaterih postavkah zaradi ustreznejšega opisa materialov ali opreme v informativne namene naveden tudi proizvajalec in tip materiala ali opreme. Navedba je zgolj informativne narave, potrebno je ponuditi tehnično enakovreden ali boljši material oz. opremo.</w:t>
      </w:r>
    </w:p>
    <w:p w14:paraId="2080D97B" w14:textId="77777777" w:rsidR="00A63803" w:rsidRPr="005005B6" w:rsidRDefault="00A63803" w:rsidP="00A63803">
      <w:pPr>
        <w:pStyle w:val="Oznaenseznam"/>
        <w:tabs>
          <w:tab w:val="left" w:pos="0"/>
        </w:tabs>
        <w:spacing w:after="20"/>
        <w:ind w:left="0" w:right="141" w:firstLine="0"/>
        <w:jc w:val="both"/>
        <w:rPr>
          <w:rFonts w:cs="Arial"/>
          <w:i/>
          <w:iCs/>
        </w:rPr>
      </w:pPr>
      <w:r w:rsidRPr="005005B6">
        <w:rPr>
          <w:rFonts w:cs="Arial"/>
          <w:i/>
          <w:iCs/>
        </w:rPr>
        <w:t>V ponudbi morajo biti ponujeni samo tisti materiali in naprave, katerih kakovost je v skladu  z veljavno zakonodajo v Republiki Sloveniji, standardi in morajo imeti ustrezne certifikate.</w:t>
      </w:r>
    </w:p>
    <w:p w14:paraId="0A241655" w14:textId="77777777" w:rsidR="00A63803" w:rsidRPr="005005B6" w:rsidRDefault="00A63803" w:rsidP="00A63803">
      <w:pPr>
        <w:pStyle w:val="Otevilenseznam"/>
        <w:numPr>
          <w:ilvl w:val="0"/>
          <w:numId w:val="0"/>
        </w:numPr>
        <w:tabs>
          <w:tab w:val="left" w:pos="0"/>
        </w:tabs>
        <w:spacing w:after="20"/>
        <w:ind w:right="141"/>
        <w:jc w:val="both"/>
        <w:rPr>
          <w:rFonts w:cs="Arial"/>
        </w:rPr>
      </w:pPr>
    </w:p>
    <w:p w14:paraId="66907A8B" w14:textId="7CA32D7D" w:rsidR="00EB7172" w:rsidRPr="00EB7172" w:rsidRDefault="00FD1921" w:rsidP="00EB7172">
      <w:pPr>
        <w:pStyle w:val="Otevilenseznam"/>
        <w:rPr>
          <w:rFonts w:cs="Arial"/>
          <w:b/>
          <w:bCs/>
        </w:rPr>
      </w:pPr>
      <w:r w:rsidRPr="00FD1921">
        <w:rPr>
          <w:rFonts w:cs="Arial"/>
          <w:b/>
          <w:bCs/>
        </w:rPr>
        <w:t xml:space="preserve">Obrazec 5: Vzorec </w:t>
      </w:r>
      <w:r w:rsidR="007F6375" w:rsidRPr="007F6375">
        <w:rPr>
          <w:rFonts w:cs="Arial"/>
          <w:b/>
          <w:bCs/>
        </w:rPr>
        <w:t>menične izjave s pooblastilom za izpolnitev za dobro izvedbo pogodbenih obveznosti</w:t>
      </w:r>
      <w:r w:rsidR="00EB7172">
        <w:rPr>
          <w:rFonts w:cs="Arial"/>
          <w:b/>
          <w:bCs/>
        </w:rPr>
        <w:t xml:space="preserve"> </w:t>
      </w:r>
      <w:r w:rsidR="00EB7172" w:rsidRPr="005005B6">
        <w:rPr>
          <w:rFonts w:cs="Arial"/>
          <w:b/>
          <w:bCs/>
        </w:rPr>
        <w:t>(OBR-</w:t>
      </w:r>
      <w:r w:rsidR="00EB7172">
        <w:rPr>
          <w:rFonts w:cs="Arial"/>
          <w:b/>
          <w:bCs/>
        </w:rPr>
        <w:t>5</w:t>
      </w:r>
      <w:r w:rsidR="00EB7172" w:rsidRPr="005005B6">
        <w:rPr>
          <w:rFonts w:cs="Arial"/>
          <w:b/>
          <w:bCs/>
        </w:rPr>
        <w:t>)</w:t>
      </w:r>
    </w:p>
    <w:p w14:paraId="7397F327" w14:textId="41DCF711" w:rsidR="00A63803" w:rsidRDefault="005F5CC7" w:rsidP="005F5CC7">
      <w:pPr>
        <w:pStyle w:val="Otevilenseznam"/>
        <w:numPr>
          <w:ilvl w:val="0"/>
          <w:numId w:val="0"/>
        </w:numPr>
        <w:tabs>
          <w:tab w:val="left" w:pos="0"/>
          <w:tab w:val="left" w:pos="2040"/>
        </w:tabs>
        <w:spacing w:after="20"/>
        <w:ind w:right="141"/>
        <w:jc w:val="both"/>
        <w:rPr>
          <w:rFonts w:cs="Arial"/>
        </w:rPr>
      </w:pPr>
      <w:r>
        <w:rPr>
          <w:rFonts w:cs="Arial"/>
        </w:rPr>
        <w:tab/>
      </w:r>
    </w:p>
    <w:p w14:paraId="4160C7EF" w14:textId="5501108E" w:rsidR="007F6375" w:rsidRDefault="00FD1921" w:rsidP="00FD1921">
      <w:pPr>
        <w:pStyle w:val="Otevilenseznam"/>
        <w:rPr>
          <w:rFonts w:cs="Arial"/>
          <w:b/>
          <w:bCs/>
        </w:rPr>
      </w:pPr>
      <w:r w:rsidRPr="00FD1921">
        <w:rPr>
          <w:rFonts w:cs="Arial"/>
          <w:b/>
          <w:bCs/>
        </w:rPr>
        <w:t xml:space="preserve">Obrazec 6: </w:t>
      </w:r>
      <w:r w:rsidR="007F6375">
        <w:rPr>
          <w:rFonts w:cs="Arial"/>
          <w:b/>
          <w:bCs/>
        </w:rPr>
        <w:t>I</w:t>
      </w:r>
      <w:r w:rsidR="007F6375" w:rsidRPr="007F6375">
        <w:rPr>
          <w:rFonts w:cs="Arial"/>
          <w:b/>
          <w:bCs/>
        </w:rPr>
        <w:t>zjava ponudnika</w:t>
      </w:r>
      <w:r w:rsidR="007F6375">
        <w:rPr>
          <w:rFonts w:cs="Arial"/>
          <w:b/>
          <w:bCs/>
        </w:rPr>
        <w:t xml:space="preserve"> o</w:t>
      </w:r>
      <w:r w:rsidR="007F6375" w:rsidRPr="007F6375">
        <w:rPr>
          <w:rFonts w:cs="Arial"/>
          <w:b/>
          <w:bCs/>
        </w:rPr>
        <w:t xml:space="preserve"> dostavi  menice z menično izjavo za dobro izvedbo pogodbenih obveznosti</w:t>
      </w:r>
      <w:r w:rsidR="00EB7172">
        <w:rPr>
          <w:rFonts w:cs="Arial"/>
          <w:b/>
          <w:bCs/>
        </w:rPr>
        <w:t xml:space="preserve"> </w:t>
      </w:r>
      <w:r w:rsidR="00EB7172" w:rsidRPr="005005B6">
        <w:rPr>
          <w:rFonts w:cs="Arial"/>
          <w:b/>
          <w:bCs/>
        </w:rPr>
        <w:t>(OBR-</w:t>
      </w:r>
      <w:r w:rsidR="00EB7172">
        <w:rPr>
          <w:rFonts w:cs="Arial"/>
          <w:b/>
          <w:bCs/>
        </w:rPr>
        <w:t>6</w:t>
      </w:r>
      <w:r w:rsidR="00EB7172" w:rsidRPr="005005B6">
        <w:rPr>
          <w:rFonts w:cs="Arial"/>
          <w:b/>
          <w:bCs/>
        </w:rPr>
        <w:t>)</w:t>
      </w:r>
    </w:p>
    <w:p w14:paraId="746A9E46" w14:textId="77777777" w:rsidR="007F6375" w:rsidRDefault="007F6375" w:rsidP="007F6375">
      <w:pPr>
        <w:pStyle w:val="Otevilenseznam"/>
        <w:numPr>
          <w:ilvl w:val="0"/>
          <w:numId w:val="0"/>
        </w:numPr>
        <w:ind w:left="360"/>
        <w:rPr>
          <w:rFonts w:cs="Arial"/>
          <w:b/>
          <w:bCs/>
        </w:rPr>
      </w:pPr>
    </w:p>
    <w:p w14:paraId="5CA0AA4C" w14:textId="3AF4A502" w:rsidR="00FD1921" w:rsidRPr="00FD1921" w:rsidRDefault="007F6375" w:rsidP="00FD1921">
      <w:pPr>
        <w:pStyle w:val="Otevilenseznam"/>
        <w:rPr>
          <w:rFonts w:cs="Arial"/>
          <w:b/>
          <w:bCs/>
        </w:rPr>
      </w:pPr>
      <w:r>
        <w:rPr>
          <w:rFonts w:cs="Arial"/>
          <w:b/>
          <w:bCs/>
        </w:rPr>
        <w:t xml:space="preserve">Obrazec 7: </w:t>
      </w:r>
      <w:r w:rsidR="00FD1921">
        <w:rPr>
          <w:rFonts w:cs="Arial"/>
          <w:b/>
          <w:bCs/>
        </w:rPr>
        <w:t>V</w:t>
      </w:r>
      <w:r w:rsidR="00FD1921" w:rsidRPr="00FD1921">
        <w:rPr>
          <w:rFonts w:cs="Arial"/>
          <w:b/>
          <w:bCs/>
        </w:rPr>
        <w:t>zorec menične izjave s pooblastilom za odpravo napak v garancijski dobi</w:t>
      </w:r>
      <w:r w:rsidR="00EB7172">
        <w:rPr>
          <w:rFonts w:cs="Arial"/>
          <w:b/>
          <w:bCs/>
        </w:rPr>
        <w:t xml:space="preserve"> </w:t>
      </w:r>
      <w:r w:rsidR="00EB7172" w:rsidRPr="005005B6">
        <w:rPr>
          <w:rFonts w:cs="Arial"/>
          <w:b/>
          <w:bCs/>
        </w:rPr>
        <w:t>(OBR-</w:t>
      </w:r>
      <w:r w:rsidR="00EB7172">
        <w:rPr>
          <w:rFonts w:cs="Arial"/>
          <w:b/>
          <w:bCs/>
        </w:rPr>
        <w:t>7</w:t>
      </w:r>
      <w:r w:rsidR="00EB7172" w:rsidRPr="005005B6">
        <w:rPr>
          <w:rFonts w:cs="Arial"/>
          <w:b/>
          <w:bCs/>
        </w:rPr>
        <w:t>)</w:t>
      </w:r>
    </w:p>
    <w:p w14:paraId="7374E21A" w14:textId="77777777" w:rsidR="00FD1921" w:rsidRPr="005005B6" w:rsidRDefault="00FD1921" w:rsidP="00D14783">
      <w:pPr>
        <w:pStyle w:val="Otevilenseznam"/>
        <w:numPr>
          <w:ilvl w:val="0"/>
          <w:numId w:val="0"/>
        </w:numPr>
        <w:tabs>
          <w:tab w:val="left" w:pos="0"/>
        </w:tabs>
        <w:spacing w:after="20"/>
        <w:ind w:right="141"/>
        <w:jc w:val="both"/>
        <w:rPr>
          <w:rFonts w:cs="Arial"/>
        </w:rPr>
      </w:pPr>
    </w:p>
    <w:p w14:paraId="7785AECB" w14:textId="1005E27E" w:rsidR="00F847F6" w:rsidRPr="005005B6" w:rsidRDefault="00C501EE" w:rsidP="00E6216E">
      <w:pPr>
        <w:pStyle w:val="Otevilenseznam"/>
        <w:rPr>
          <w:rFonts w:cs="Arial"/>
          <w:b/>
          <w:bCs/>
        </w:rPr>
      </w:pPr>
      <w:r w:rsidRPr="005005B6">
        <w:rPr>
          <w:rFonts w:cs="Arial"/>
          <w:b/>
          <w:bCs/>
        </w:rPr>
        <w:t>Izjava 1: Izjava ponudnika</w:t>
      </w:r>
    </w:p>
    <w:p w14:paraId="3195EB5F" w14:textId="77777777" w:rsidR="00F847F6" w:rsidRPr="005005B6" w:rsidRDefault="00F847F6" w:rsidP="00F847F6">
      <w:pPr>
        <w:pStyle w:val="Otevilenseznam"/>
        <w:numPr>
          <w:ilvl w:val="0"/>
          <w:numId w:val="0"/>
        </w:numPr>
        <w:tabs>
          <w:tab w:val="left" w:pos="0"/>
        </w:tabs>
        <w:spacing w:after="20"/>
        <w:ind w:right="141"/>
        <w:jc w:val="both"/>
        <w:rPr>
          <w:rFonts w:cs="Arial"/>
        </w:rPr>
      </w:pPr>
    </w:p>
    <w:p w14:paraId="6708C1CD" w14:textId="2EDD512F" w:rsidR="00F847F6" w:rsidRPr="005005B6" w:rsidRDefault="00F847F6" w:rsidP="00F847F6">
      <w:pPr>
        <w:pStyle w:val="Otevilenseznam"/>
        <w:numPr>
          <w:ilvl w:val="0"/>
          <w:numId w:val="0"/>
        </w:numPr>
        <w:jc w:val="both"/>
        <w:rPr>
          <w:rFonts w:cs="Arial"/>
          <w:i/>
          <w:iCs/>
        </w:rPr>
      </w:pPr>
      <w:r w:rsidRPr="005005B6">
        <w:rPr>
          <w:rFonts w:cs="Arial"/>
          <w:i/>
          <w:iCs/>
        </w:rPr>
        <w:t>Izjava 1 mora biti izpolnjena in podpisana s strani ponudnika ali v primeru ponudbe skupine ponudnikov vodilnega ponudnika in vseh ostalih ponudnikov.</w:t>
      </w:r>
    </w:p>
    <w:p w14:paraId="5208A747" w14:textId="77777777" w:rsidR="00F847F6" w:rsidRPr="005005B6" w:rsidRDefault="00F847F6" w:rsidP="00F847F6">
      <w:pPr>
        <w:pStyle w:val="Otevilenseznam"/>
        <w:numPr>
          <w:ilvl w:val="0"/>
          <w:numId w:val="0"/>
        </w:numPr>
        <w:tabs>
          <w:tab w:val="left" w:pos="0"/>
        </w:tabs>
        <w:spacing w:after="20"/>
        <w:ind w:right="141"/>
        <w:jc w:val="both"/>
        <w:rPr>
          <w:rFonts w:cs="Arial"/>
        </w:rPr>
      </w:pPr>
    </w:p>
    <w:p w14:paraId="2539547F" w14:textId="50D003EA" w:rsidR="000F751F" w:rsidRPr="005005B6" w:rsidRDefault="00C501EE" w:rsidP="00E6216E">
      <w:pPr>
        <w:pStyle w:val="Otevilenseznam"/>
        <w:rPr>
          <w:rFonts w:cs="Arial"/>
          <w:b/>
          <w:bCs/>
        </w:rPr>
      </w:pPr>
      <w:r w:rsidRPr="005005B6">
        <w:rPr>
          <w:rFonts w:cs="Arial"/>
          <w:b/>
          <w:bCs/>
        </w:rPr>
        <w:t>Izjava 2: Izjava podizvajalca, kadar ponudnik nastopa s podizvajalci</w:t>
      </w:r>
    </w:p>
    <w:p w14:paraId="040738DE" w14:textId="77777777" w:rsidR="00F847F6" w:rsidRPr="005005B6" w:rsidRDefault="00F847F6" w:rsidP="00F847F6">
      <w:pPr>
        <w:pStyle w:val="Otevilenseznam"/>
        <w:numPr>
          <w:ilvl w:val="0"/>
          <w:numId w:val="0"/>
        </w:numPr>
        <w:tabs>
          <w:tab w:val="left" w:pos="0"/>
        </w:tabs>
        <w:spacing w:after="20"/>
        <w:ind w:right="141"/>
        <w:jc w:val="both"/>
        <w:rPr>
          <w:rFonts w:cs="Arial"/>
        </w:rPr>
      </w:pPr>
    </w:p>
    <w:p w14:paraId="116446A6" w14:textId="747BA9BE" w:rsidR="00F847F6" w:rsidRPr="005005B6" w:rsidRDefault="00F847F6" w:rsidP="00F847F6">
      <w:pPr>
        <w:pStyle w:val="Otevilenseznam"/>
        <w:numPr>
          <w:ilvl w:val="0"/>
          <w:numId w:val="0"/>
        </w:numPr>
        <w:jc w:val="both"/>
        <w:rPr>
          <w:rFonts w:cs="Arial"/>
          <w:i/>
          <w:iCs/>
        </w:rPr>
      </w:pPr>
      <w:r w:rsidRPr="005005B6">
        <w:rPr>
          <w:rFonts w:cs="Arial"/>
          <w:i/>
          <w:iCs/>
        </w:rPr>
        <w:t>Izjavo 2 izpolnijo in podpišejo vsi podizvajalci.</w:t>
      </w:r>
    </w:p>
    <w:p w14:paraId="754B647B" w14:textId="77777777" w:rsidR="00F847F6" w:rsidRPr="005005B6" w:rsidRDefault="00F847F6" w:rsidP="00F847F6">
      <w:pPr>
        <w:pStyle w:val="Otevilenseznam"/>
        <w:numPr>
          <w:ilvl w:val="0"/>
          <w:numId w:val="0"/>
        </w:numPr>
        <w:tabs>
          <w:tab w:val="left" w:pos="0"/>
        </w:tabs>
        <w:spacing w:after="20"/>
        <w:ind w:right="141"/>
        <w:jc w:val="both"/>
        <w:rPr>
          <w:rFonts w:cs="Arial"/>
        </w:rPr>
      </w:pPr>
    </w:p>
    <w:p w14:paraId="66CFE08C" w14:textId="1DBA8E32" w:rsidR="000F751F" w:rsidRPr="005005B6" w:rsidRDefault="00C501EE" w:rsidP="00864591">
      <w:pPr>
        <w:pStyle w:val="Otevilenseznam"/>
        <w:tabs>
          <w:tab w:val="left" w:pos="0"/>
        </w:tabs>
        <w:spacing w:after="20"/>
        <w:ind w:left="0" w:right="141" w:firstLine="0"/>
        <w:jc w:val="both"/>
        <w:rPr>
          <w:rFonts w:cs="Arial"/>
          <w:b/>
          <w:bCs/>
        </w:rPr>
      </w:pPr>
      <w:r w:rsidRPr="005005B6">
        <w:rPr>
          <w:rFonts w:cs="Arial"/>
          <w:b/>
          <w:bCs/>
        </w:rPr>
        <w:t xml:space="preserve">Izjava </w:t>
      </w:r>
      <w:r w:rsidR="003B443A" w:rsidRPr="005005B6">
        <w:rPr>
          <w:rFonts w:cs="Arial"/>
          <w:b/>
          <w:bCs/>
        </w:rPr>
        <w:t>3</w:t>
      </w:r>
      <w:r w:rsidRPr="005005B6">
        <w:rPr>
          <w:rFonts w:cs="Arial"/>
          <w:b/>
          <w:bCs/>
        </w:rPr>
        <w:t xml:space="preserve">: Izjava o </w:t>
      </w:r>
      <w:r w:rsidR="00635B34" w:rsidRPr="005005B6">
        <w:rPr>
          <w:rFonts w:cs="Arial"/>
          <w:b/>
          <w:bCs/>
        </w:rPr>
        <w:t>udeležbi fizičnih in pravnih oseb v lastništvu</w:t>
      </w:r>
    </w:p>
    <w:p w14:paraId="644AFF1E" w14:textId="77777777" w:rsidR="00E6216E" w:rsidRPr="005005B6" w:rsidRDefault="00E6216E" w:rsidP="00E6216E">
      <w:pPr>
        <w:pStyle w:val="Otevilenseznam"/>
        <w:numPr>
          <w:ilvl w:val="0"/>
          <w:numId w:val="0"/>
        </w:numPr>
        <w:tabs>
          <w:tab w:val="left" w:pos="0"/>
        </w:tabs>
        <w:spacing w:after="20"/>
        <w:ind w:left="360" w:right="141" w:hanging="360"/>
        <w:jc w:val="both"/>
        <w:rPr>
          <w:rFonts w:cs="Arial"/>
        </w:rPr>
      </w:pPr>
    </w:p>
    <w:p w14:paraId="40EE6DC0" w14:textId="507A1BDB" w:rsidR="00E6216E" w:rsidRPr="005005B6" w:rsidRDefault="003B443A" w:rsidP="00E6216E">
      <w:pPr>
        <w:pStyle w:val="Otevilenseznam"/>
        <w:numPr>
          <w:ilvl w:val="0"/>
          <w:numId w:val="0"/>
        </w:numPr>
        <w:tabs>
          <w:tab w:val="left" w:pos="0"/>
        </w:tabs>
        <w:spacing w:after="20"/>
        <w:ind w:left="360" w:right="141" w:hanging="360"/>
        <w:jc w:val="both"/>
        <w:rPr>
          <w:rFonts w:cs="Arial"/>
          <w:i/>
          <w:iCs/>
        </w:rPr>
      </w:pPr>
      <w:r w:rsidRPr="005005B6">
        <w:rPr>
          <w:rFonts w:cs="Arial"/>
          <w:i/>
          <w:iCs/>
        </w:rPr>
        <w:t>Izjavo 3 predloži izbrani ponudnik oziroma drug gospodarski subjekt na poziv naročnika.</w:t>
      </w:r>
    </w:p>
    <w:p w14:paraId="5444A0DB" w14:textId="77777777" w:rsidR="00217C05" w:rsidRPr="005005B6" w:rsidRDefault="00217C05" w:rsidP="00217C05">
      <w:pPr>
        <w:pStyle w:val="Otevilenseznam"/>
        <w:numPr>
          <w:ilvl w:val="0"/>
          <w:numId w:val="0"/>
        </w:numPr>
        <w:tabs>
          <w:tab w:val="left" w:pos="0"/>
        </w:tabs>
        <w:spacing w:after="20"/>
        <w:ind w:right="141"/>
        <w:jc w:val="both"/>
        <w:rPr>
          <w:rFonts w:cs="Arial"/>
        </w:rPr>
      </w:pPr>
    </w:p>
    <w:p w14:paraId="16EDA178" w14:textId="77777777" w:rsidR="00A63803" w:rsidRPr="005005B6" w:rsidRDefault="00A63803" w:rsidP="00A63803">
      <w:pPr>
        <w:pStyle w:val="Otevilenseznam"/>
        <w:tabs>
          <w:tab w:val="left" w:pos="0"/>
        </w:tabs>
        <w:spacing w:after="20"/>
        <w:ind w:left="0" w:right="141" w:firstLine="0"/>
        <w:jc w:val="both"/>
        <w:rPr>
          <w:rFonts w:cs="Arial"/>
          <w:b/>
          <w:bCs/>
        </w:rPr>
      </w:pPr>
      <w:r w:rsidRPr="005005B6">
        <w:rPr>
          <w:rFonts w:cs="Arial"/>
          <w:b/>
          <w:bCs/>
        </w:rPr>
        <w:t>Obrazec ESPD - Enotni evropski dokument v zvezi z oddajo javnega naročila (za vse gospodarske subjekte)</w:t>
      </w:r>
    </w:p>
    <w:p w14:paraId="35583AFB" w14:textId="77777777" w:rsidR="00A63803" w:rsidRPr="005005B6" w:rsidRDefault="00A63803" w:rsidP="00A63803">
      <w:pPr>
        <w:pStyle w:val="Otevilenseznam"/>
        <w:numPr>
          <w:ilvl w:val="0"/>
          <w:numId w:val="0"/>
        </w:numPr>
        <w:tabs>
          <w:tab w:val="left" w:pos="0"/>
        </w:tabs>
        <w:spacing w:after="20"/>
        <w:ind w:right="141"/>
        <w:jc w:val="both"/>
        <w:rPr>
          <w:rFonts w:cs="Arial"/>
          <w:b/>
          <w:bCs/>
        </w:rPr>
      </w:pPr>
    </w:p>
    <w:p w14:paraId="14DB867A" w14:textId="77777777" w:rsidR="00A63803" w:rsidRPr="005005B6" w:rsidRDefault="00A63803" w:rsidP="00A63803">
      <w:pPr>
        <w:tabs>
          <w:tab w:val="left" w:pos="0"/>
        </w:tabs>
        <w:spacing w:after="80"/>
        <w:ind w:right="141"/>
        <w:jc w:val="both"/>
        <w:rPr>
          <w:rFonts w:cs="Arial"/>
          <w:i/>
          <w:iCs/>
        </w:rPr>
      </w:pPr>
      <w:r w:rsidRPr="005005B6">
        <w:rPr>
          <w:rFonts w:cs="Arial"/>
          <w:i/>
          <w:iCs/>
        </w:rPr>
        <w:t xml:space="preserve">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w:t>
      </w:r>
    </w:p>
    <w:p w14:paraId="44C2C140" w14:textId="77777777" w:rsidR="00A63803" w:rsidRPr="005005B6" w:rsidRDefault="00A63803" w:rsidP="00A63803">
      <w:pPr>
        <w:tabs>
          <w:tab w:val="left" w:pos="0"/>
        </w:tabs>
        <w:spacing w:after="80"/>
        <w:ind w:right="141"/>
        <w:jc w:val="both"/>
        <w:rPr>
          <w:rFonts w:cs="Arial"/>
          <w:i/>
          <w:iCs/>
        </w:rPr>
      </w:pPr>
      <w:r w:rsidRPr="005005B6">
        <w:rPr>
          <w:rFonts w:cs="Arial"/>
          <w:i/>
          <w:iCs/>
        </w:rPr>
        <w:t>Navedbe v ESPD in/ali dokazila, ki ji predloži gospodarski subjekt, morajo biti veljavni.</w:t>
      </w:r>
    </w:p>
    <w:p w14:paraId="7E7C804C" w14:textId="77777777" w:rsidR="00A63803" w:rsidRPr="005005B6" w:rsidRDefault="00A63803" w:rsidP="00A63803">
      <w:pPr>
        <w:tabs>
          <w:tab w:val="left" w:pos="0"/>
        </w:tabs>
        <w:spacing w:after="80"/>
        <w:ind w:right="141"/>
        <w:jc w:val="both"/>
        <w:rPr>
          <w:rFonts w:cs="Arial"/>
          <w:i/>
          <w:iCs/>
        </w:rPr>
      </w:pPr>
      <w:r w:rsidRPr="005005B6">
        <w:rPr>
          <w:rFonts w:cs="Arial"/>
          <w:i/>
          <w:iCs/>
        </w:rPr>
        <w:t>Obrazec se izpolni za vse gospodarske subjekte, ki sodelujejo v ponudbi.</w:t>
      </w:r>
    </w:p>
    <w:p w14:paraId="0952F1D4" w14:textId="77777777" w:rsidR="00A63803" w:rsidRPr="005005B6" w:rsidRDefault="00A63803" w:rsidP="00A63803">
      <w:pPr>
        <w:tabs>
          <w:tab w:val="left" w:pos="0"/>
        </w:tabs>
        <w:spacing w:after="80"/>
        <w:ind w:right="141"/>
        <w:jc w:val="both"/>
        <w:rPr>
          <w:rFonts w:cs="Arial"/>
          <w:i/>
          <w:iCs/>
        </w:rPr>
      </w:pPr>
      <w:r w:rsidRPr="005005B6">
        <w:rPr>
          <w:rFonts w:cs="Arial"/>
          <w:i/>
          <w:iCs/>
        </w:rPr>
        <w:t xml:space="preserve">Gospodarski subjekt naročnikov obrazec ESPD (datoteka XML) uvozi v aplikacijo </w:t>
      </w:r>
      <w:proofErr w:type="spellStart"/>
      <w:r w:rsidRPr="005005B6">
        <w:rPr>
          <w:rFonts w:cs="Arial"/>
          <w:b/>
          <w:bCs/>
          <w:i/>
          <w:iCs/>
        </w:rPr>
        <w:t>eESPD</w:t>
      </w:r>
      <w:proofErr w:type="spellEnd"/>
      <w:r w:rsidRPr="005005B6">
        <w:rPr>
          <w:rFonts w:cs="Arial"/>
          <w:i/>
          <w:iCs/>
        </w:rPr>
        <w:t xml:space="preserve"> in vanj vnese zahtevane podatke. ESPD mora biti predložen za ponudnika, vse partnerje, podizvajalce in subjekte, katerih zmogljivosti se uporabljajo. ESPD se naloži v ustrezne razdelke sistema e-JN.</w:t>
      </w:r>
    </w:p>
    <w:p w14:paraId="4E13FC33" w14:textId="77777777" w:rsidR="00A63803" w:rsidRPr="005005B6" w:rsidRDefault="00A63803" w:rsidP="00A63803">
      <w:pPr>
        <w:pStyle w:val="Otevilenseznam"/>
        <w:numPr>
          <w:ilvl w:val="0"/>
          <w:numId w:val="0"/>
        </w:numPr>
        <w:tabs>
          <w:tab w:val="left" w:pos="0"/>
        </w:tabs>
        <w:spacing w:after="20"/>
        <w:ind w:right="141"/>
        <w:jc w:val="both"/>
        <w:rPr>
          <w:rFonts w:cs="Arial"/>
          <w:i/>
          <w:iCs/>
        </w:rPr>
      </w:pPr>
      <w:r w:rsidRPr="005005B6">
        <w:rPr>
          <w:rFonts w:cs="Arial"/>
          <w:i/>
          <w:iCs/>
        </w:rPr>
        <w:t>Naročnik ga objavi ločeno v elektronski obliki.</w:t>
      </w:r>
    </w:p>
    <w:p w14:paraId="3C8A0BA6" w14:textId="77777777" w:rsidR="00A63803" w:rsidRPr="005005B6" w:rsidRDefault="00A63803" w:rsidP="00217C05">
      <w:pPr>
        <w:pStyle w:val="Otevilenseznam"/>
        <w:numPr>
          <w:ilvl w:val="0"/>
          <w:numId w:val="0"/>
        </w:numPr>
        <w:tabs>
          <w:tab w:val="left" w:pos="0"/>
        </w:tabs>
        <w:spacing w:after="20"/>
        <w:ind w:right="141"/>
        <w:jc w:val="both"/>
        <w:rPr>
          <w:rFonts w:cs="Arial"/>
        </w:rPr>
      </w:pPr>
    </w:p>
    <w:p w14:paraId="64926F03" w14:textId="77777777" w:rsidR="000F751F" w:rsidRPr="005005B6" w:rsidRDefault="00C501EE" w:rsidP="00864591">
      <w:pPr>
        <w:pStyle w:val="Otevilenseznam"/>
        <w:tabs>
          <w:tab w:val="left" w:pos="0"/>
        </w:tabs>
        <w:spacing w:after="20"/>
        <w:ind w:left="0" w:right="141" w:firstLine="0"/>
        <w:jc w:val="both"/>
        <w:rPr>
          <w:rFonts w:cs="Arial"/>
          <w:b/>
          <w:bCs/>
        </w:rPr>
      </w:pPr>
      <w:r w:rsidRPr="005005B6">
        <w:rPr>
          <w:rFonts w:cs="Arial"/>
          <w:b/>
          <w:bCs/>
        </w:rPr>
        <w:t>Druga dokazila, ki jih izrecno zahteva dokumentacija ali sistem e-JN.</w:t>
      </w:r>
    </w:p>
    <w:p w14:paraId="4FF7673F" w14:textId="77777777" w:rsidR="009D4B64" w:rsidRPr="005005B6" w:rsidRDefault="009D4B64" w:rsidP="00864591">
      <w:pPr>
        <w:tabs>
          <w:tab w:val="left" w:pos="0"/>
        </w:tabs>
        <w:ind w:right="141"/>
        <w:jc w:val="both"/>
        <w:rPr>
          <w:rFonts w:cs="Arial"/>
        </w:rPr>
      </w:pPr>
    </w:p>
    <w:p w14:paraId="53E4428B" w14:textId="77777777" w:rsidR="00793010" w:rsidRDefault="00793010" w:rsidP="00864591">
      <w:pPr>
        <w:tabs>
          <w:tab w:val="left" w:pos="0"/>
        </w:tabs>
        <w:ind w:right="141"/>
        <w:jc w:val="both"/>
        <w:rPr>
          <w:rFonts w:cs="Arial"/>
        </w:rPr>
      </w:pPr>
    </w:p>
    <w:p w14:paraId="569DC944" w14:textId="77777777" w:rsidR="00FE70D2" w:rsidRPr="005005B6" w:rsidRDefault="00FE70D2" w:rsidP="00864591">
      <w:pPr>
        <w:tabs>
          <w:tab w:val="left" w:pos="0"/>
        </w:tabs>
        <w:ind w:right="141"/>
        <w:jc w:val="both"/>
        <w:rPr>
          <w:rFonts w:cs="Arial"/>
        </w:rPr>
      </w:pPr>
    </w:p>
    <w:p w14:paraId="240438D6" w14:textId="77777777" w:rsidR="004735D3" w:rsidRPr="005005B6" w:rsidRDefault="004735D3" w:rsidP="004735D3">
      <w:pPr>
        <w:pStyle w:val="Naslov4"/>
        <w:tabs>
          <w:tab w:val="num" w:pos="360"/>
        </w:tabs>
        <w:spacing w:after="120"/>
        <w:ind w:left="360"/>
        <w:rPr>
          <w:rFonts w:ascii="Arial" w:hAnsi="Arial" w:cs="Arial"/>
          <w:color w:val="000000" w:themeColor="text1"/>
        </w:rPr>
      </w:pPr>
    </w:p>
    <w:p w14:paraId="0A1BB737" w14:textId="624C4BC9" w:rsidR="00560946" w:rsidRPr="005005B6" w:rsidRDefault="00560946">
      <w:pPr>
        <w:pStyle w:val="Naslov4"/>
        <w:numPr>
          <w:ilvl w:val="1"/>
          <w:numId w:val="13"/>
        </w:numPr>
        <w:tabs>
          <w:tab w:val="num" w:pos="360"/>
        </w:tabs>
        <w:spacing w:after="120"/>
        <w:ind w:left="360" w:hanging="360"/>
        <w:rPr>
          <w:rFonts w:ascii="Arial" w:hAnsi="Arial" w:cs="Arial"/>
          <w:color w:val="000000" w:themeColor="text1"/>
        </w:rPr>
      </w:pPr>
      <w:r w:rsidRPr="005005B6">
        <w:rPr>
          <w:rFonts w:ascii="Arial" w:hAnsi="Arial" w:cs="Arial"/>
          <w:color w:val="000000" w:themeColor="text1"/>
        </w:rPr>
        <w:t>DRUGA DOLOČILA ZA PRIPRAVO PONUDBE</w:t>
      </w:r>
    </w:p>
    <w:p w14:paraId="001D6744" w14:textId="77777777" w:rsidR="00560946" w:rsidRPr="005005B6" w:rsidRDefault="00560946" w:rsidP="00793010">
      <w:pPr>
        <w:tabs>
          <w:tab w:val="left" w:pos="0"/>
        </w:tabs>
        <w:ind w:right="141"/>
        <w:jc w:val="both"/>
        <w:rPr>
          <w:rFonts w:cs="Arial"/>
        </w:rPr>
      </w:pPr>
    </w:p>
    <w:p w14:paraId="145BBD6B" w14:textId="77777777" w:rsidR="00560946" w:rsidRPr="005005B6" w:rsidRDefault="00560946" w:rsidP="00560946">
      <w:pPr>
        <w:keepNext/>
        <w:tabs>
          <w:tab w:val="left" w:pos="0"/>
        </w:tabs>
        <w:spacing w:after="40"/>
        <w:ind w:right="141"/>
        <w:jc w:val="both"/>
        <w:rPr>
          <w:rFonts w:cs="Arial"/>
        </w:rPr>
      </w:pPr>
      <w:r w:rsidRPr="005005B6">
        <w:rPr>
          <w:rFonts w:cs="Arial"/>
          <w:b/>
        </w:rPr>
        <w:t>PRIPRAVA IN ODDAJA PONUDBE V SISTEMU E-JN</w:t>
      </w:r>
    </w:p>
    <w:p w14:paraId="1E7E8139" w14:textId="77777777" w:rsidR="00560946" w:rsidRPr="005005B6" w:rsidRDefault="00560946" w:rsidP="00560946">
      <w:pPr>
        <w:tabs>
          <w:tab w:val="left" w:pos="0"/>
        </w:tabs>
        <w:spacing w:after="80"/>
        <w:ind w:right="141"/>
        <w:jc w:val="both"/>
        <w:rPr>
          <w:rFonts w:cs="Arial"/>
        </w:rPr>
      </w:pPr>
      <w:r w:rsidRPr="005005B6">
        <w:rPr>
          <w:rFonts w:cs="Arial"/>
        </w:rPr>
        <w:t>Ponudnik ponudbo pripravi in odda v formatih, ki jih podpira sistem e-JN, ter dokumente naloži v razdelke, določene v teh navodilih in sistemu.</w:t>
      </w:r>
    </w:p>
    <w:p w14:paraId="459194FE" w14:textId="77777777" w:rsidR="00560946" w:rsidRPr="005005B6" w:rsidRDefault="00560946" w:rsidP="00793010">
      <w:pPr>
        <w:tabs>
          <w:tab w:val="left" w:pos="0"/>
        </w:tabs>
        <w:ind w:right="141"/>
        <w:jc w:val="both"/>
        <w:rPr>
          <w:rFonts w:cs="Arial"/>
        </w:rPr>
      </w:pPr>
    </w:p>
    <w:p w14:paraId="5067501E" w14:textId="3343A805" w:rsidR="00793010" w:rsidRPr="005005B6" w:rsidRDefault="00793010" w:rsidP="00793010">
      <w:pPr>
        <w:tabs>
          <w:tab w:val="left" w:pos="0"/>
        </w:tabs>
        <w:ind w:right="141"/>
        <w:jc w:val="both"/>
        <w:rPr>
          <w:rFonts w:cs="Arial"/>
        </w:rPr>
      </w:pPr>
      <w:r w:rsidRPr="005005B6">
        <w:rPr>
          <w:rFonts w:cs="Arial"/>
        </w:rPr>
        <w:t>Ponudnik poda ponudbo kot sledi:</w:t>
      </w:r>
    </w:p>
    <w:p w14:paraId="1D320FA0" w14:textId="73FE1FAF" w:rsidR="00793010" w:rsidRPr="005005B6" w:rsidRDefault="00793010">
      <w:pPr>
        <w:pStyle w:val="Odstavekseznama"/>
        <w:numPr>
          <w:ilvl w:val="0"/>
          <w:numId w:val="15"/>
        </w:numPr>
        <w:tabs>
          <w:tab w:val="left" w:pos="0"/>
        </w:tabs>
        <w:ind w:right="141"/>
        <w:jc w:val="both"/>
        <w:rPr>
          <w:rFonts w:cs="Arial"/>
        </w:rPr>
      </w:pPr>
      <w:r w:rsidRPr="005005B6">
        <w:rPr>
          <w:rFonts w:cs="Arial"/>
        </w:rPr>
        <w:t>Povzetek predračuna ponudnik v sistemu e-JN naloži v razdelek »Predračun« v .</w:t>
      </w:r>
      <w:proofErr w:type="spellStart"/>
      <w:r w:rsidRPr="005005B6">
        <w:rPr>
          <w:rFonts w:cs="Arial"/>
        </w:rPr>
        <w:t>pdf</w:t>
      </w:r>
      <w:proofErr w:type="spellEnd"/>
      <w:r w:rsidRPr="005005B6">
        <w:rPr>
          <w:rFonts w:cs="Arial"/>
        </w:rPr>
        <w:t xml:space="preserve"> datoteki, ki bo dostopen na javnem odpiranju ponudb.</w:t>
      </w:r>
    </w:p>
    <w:p w14:paraId="7C547C4D" w14:textId="28B024FC" w:rsidR="00793010" w:rsidRPr="005005B6" w:rsidRDefault="00793010">
      <w:pPr>
        <w:pStyle w:val="Odstavekseznama"/>
        <w:numPr>
          <w:ilvl w:val="0"/>
          <w:numId w:val="15"/>
        </w:numPr>
        <w:tabs>
          <w:tab w:val="left" w:pos="0"/>
        </w:tabs>
        <w:ind w:right="141"/>
        <w:jc w:val="both"/>
        <w:rPr>
          <w:rFonts w:cs="Arial"/>
        </w:rPr>
      </w:pPr>
      <w:r w:rsidRPr="005005B6">
        <w:rPr>
          <w:rFonts w:cs="Arial"/>
        </w:rPr>
        <w:t>ESPD, ponudnik v sistemu e-JN naloži v razdelek »ESPD« v obliki *.</w:t>
      </w:r>
      <w:proofErr w:type="spellStart"/>
      <w:r w:rsidRPr="005005B6">
        <w:rPr>
          <w:rFonts w:cs="Arial"/>
        </w:rPr>
        <w:t>xml</w:t>
      </w:r>
      <w:proofErr w:type="spellEnd"/>
      <w:r w:rsidRPr="005005B6">
        <w:rPr>
          <w:rFonts w:cs="Arial"/>
        </w:rPr>
        <w:t xml:space="preserve"> ali *.</w:t>
      </w:r>
      <w:proofErr w:type="spellStart"/>
      <w:r w:rsidRPr="005005B6">
        <w:rPr>
          <w:rFonts w:cs="Arial"/>
        </w:rPr>
        <w:t>pdf</w:t>
      </w:r>
      <w:proofErr w:type="spellEnd"/>
      <w:r w:rsidRPr="005005B6">
        <w:rPr>
          <w:rFonts w:cs="Arial"/>
        </w:rPr>
        <w:t xml:space="preserve"> – za vse gospodarske subjekte, ki nastopajo v ponudbi.</w:t>
      </w:r>
    </w:p>
    <w:p w14:paraId="1C91EE99" w14:textId="14CBB983" w:rsidR="00793010" w:rsidRPr="005005B6" w:rsidRDefault="00793010">
      <w:pPr>
        <w:pStyle w:val="Odstavekseznama"/>
        <w:numPr>
          <w:ilvl w:val="0"/>
          <w:numId w:val="15"/>
        </w:numPr>
        <w:tabs>
          <w:tab w:val="left" w:pos="0"/>
        </w:tabs>
        <w:ind w:right="141"/>
        <w:jc w:val="both"/>
        <w:rPr>
          <w:rFonts w:cs="Arial"/>
        </w:rPr>
      </w:pPr>
      <w:r w:rsidRPr="005005B6">
        <w:rPr>
          <w:rFonts w:cs="Arial"/>
        </w:rPr>
        <w:t>Ponudbeni obrazci in vsa ostala dokumentacija, ki jo zahteva naročnik, ponudnik v sistemu e-JN naloži v razdelek »Druge priloge« v *.</w:t>
      </w:r>
      <w:proofErr w:type="spellStart"/>
      <w:r w:rsidRPr="005005B6">
        <w:rPr>
          <w:rFonts w:cs="Arial"/>
        </w:rPr>
        <w:t>pdf</w:t>
      </w:r>
      <w:proofErr w:type="spellEnd"/>
      <w:r w:rsidRPr="005005B6">
        <w:rPr>
          <w:rFonts w:cs="Arial"/>
        </w:rPr>
        <w:t xml:space="preserve"> datoteki, razen predračuna, ki ga predloži v </w:t>
      </w:r>
      <w:proofErr w:type="spellStart"/>
      <w:r w:rsidRPr="005005B6">
        <w:rPr>
          <w:rFonts w:cs="Arial"/>
        </w:rPr>
        <w:t>excel</w:t>
      </w:r>
      <w:proofErr w:type="spellEnd"/>
      <w:r w:rsidRPr="005005B6">
        <w:rPr>
          <w:rFonts w:cs="Arial"/>
        </w:rPr>
        <w:t xml:space="preserve"> in *.</w:t>
      </w:r>
      <w:proofErr w:type="spellStart"/>
      <w:r w:rsidRPr="005005B6">
        <w:rPr>
          <w:rFonts w:cs="Arial"/>
        </w:rPr>
        <w:t>pdf</w:t>
      </w:r>
      <w:proofErr w:type="spellEnd"/>
      <w:r w:rsidRPr="005005B6">
        <w:rPr>
          <w:rFonts w:cs="Arial"/>
        </w:rPr>
        <w:t xml:space="preserve"> datoteki.</w:t>
      </w:r>
    </w:p>
    <w:p w14:paraId="010A5C10" w14:textId="77777777" w:rsidR="009D4B64" w:rsidRPr="005005B6" w:rsidRDefault="009D4B64" w:rsidP="009D4B64">
      <w:pPr>
        <w:tabs>
          <w:tab w:val="left" w:pos="0"/>
        </w:tabs>
        <w:ind w:right="141"/>
        <w:jc w:val="both"/>
        <w:rPr>
          <w:rFonts w:cs="Arial"/>
        </w:rPr>
      </w:pPr>
      <w:r w:rsidRPr="005005B6">
        <w:rPr>
          <w:rFonts w:cs="Arial"/>
        </w:rPr>
        <w:t xml:space="preserve">Po pregledu ponudb bo naročnik, v kolikor se bo pojavil dvom o resničnosti ponudnikovih izjav, najugodnejšega ponudnika pozval k predložitvi dokazil, kot je navedeno za posameznim zahtevanim pogojem oziroma razlogom za izključitev. </w:t>
      </w:r>
    </w:p>
    <w:p w14:paraId="2C599CD7" w14:textId="32767BDA" w:rsidR="009D4B64" w:rsidRPr="005005B6" w:rsidRDefault="009D4B64" w:rsidP="00793010">
      <w:pPr>
        <w:tabs>
          <w:tab w:val="left" w:pos="0"/>
        </w:tabs>
        <w:ind w:right="141"/>
        <w:jc w:val="both"/>
        <w:rPr>
          <w:rFonts w:cs="Arial"/>
        </w:rPr>
      </w:pPr>
      <w:r w:rsidRPr="005005B6">
        <w:rPr>
          <w:rFonts w:cs="Arial"/>
        </w:rPr>
        <w:t xml:space="preserve">Na poziv naročnika bo moral izbrani ponudnik v postopku javnega naročanja ali pri izvajanju javnega naročila, v roku osmih dni od prejema poziva, posredovati podatke o: svojih ustanoviteljih, družbenikih, vključno s tihimi družbeniki, delničarjih, </w:t>
      </w:r>
      <w:proofErr w:type="spellStart"/>
      <w:r w:rsidRPr="005005B6">
        <w:rPr>
          <w:rFonts w:cs="Arial"/>
        </w:rPr>
        <w:t>komanditistih</w:t>
      </w:r>
      <w:proofErr w:type="spellEnd"/>
      <w:r w:rsidRPr="005005B6">
        <w:rPr>
          <w:rFonts w:cs="Arial"/>
        </w:rPr>
        <w:t xml:space="preserve"> ali drugih lastnikih in podatke o lastniških deležih navedenih oseb, </w:t>
      </w:r>
      <w:r w:rsidR="00793010" w:rsidRPr="005005B6">
        <w:rPr>
          <w:rFonts w:cs="Arial"/>
        </w:rPr>
        <w:t xml:space="preserve"> </w:t>
      </w:r>
      <w:r w:rsidRPr="005005B6">
        <w:rPr>
          <w:rFonts w:cs="Arial"/>
        </w:rPr>
        <w:t xml:space="preserve">gospodarskih subjektih, za katere se glede na določbe zakona, ki ureja gospodarske družbe, šteje, da so z njim povezane družbe. </w:t>
      </w:r>
    </w:p>
    <w:p w14:paraId="370A5541" w14:textId="77777777" w:rsidR="009D4B64" w:rsidRPr="005005B6" w:rsidRDefault="009D4B64" w:rsidP="009D4B64">
      <w:pPr>
        <w:tabs>
          <w:tab w:val="left" w:pos="0"/>
        </w:tabs>
        <w:ind w:right="141"/>
        <w:jc w:val="both"/>
        <w:rPr>
          <w:rFonts w:cs="Arial"/>
        </w:rPr>
      </w:pPr>
      <w:r w:rsidRPr="005005B6">
        <w:rPr>
          <w:rFonts w:cs="Arial"/>
        </w:rPr>
        <w:t xml:space="preserve">Ponudnik, ki odda ponudbo, pod kazensko in materialno odgovornostjo jamči, da so vsi podatki in dokumenti, podani v ponudbi, resnični, in da priložena dokumentacija ustreza originalu. V nasprotnem primeru ponudnik naročniku odgovarja za vso škodo, ki mu je nastala. </w:t>
      </w:r>
    </w:p>
    <w:p w14:paraId="22756C3E" w14:textId="747D7557" w:rsidR="009D4B64" w:rsidRPr="005005B6" w:rsidRDefault="009D4B64" w:rsidP="009D4B64">
      <w:pPr>
        <w:tabs>
          <w:tab w:val="left" w:pos="0"/>
        </w:tabs>
        <w:ind w:right="141"/>
        <w:jc w:val="both"/>
        <w:rPr>
          <w:rFonts w:cs="Arial"/>
        </w:rPr>
      </w:pPr>
      <w:r w:rsidRPr="005005B6">
        <w:rPr>
          <w:rFonts w:cs="Arial"/>
        </w:rPr>
        <w:t>Ponudniki so dolžni svoje ponudbe elektronsko oddati preko sistema e-JN (</w:t>
      </w:r>
      <w:hyperlink r:id="rId18" w:history="1">
        <w:r w:rsidR="00793010" w:rsidRPr="005005B6">
          <w:rPr>
            <w:rStyle w:val="Hiperpovezava"/>
            <w:rFonts w:cs="Arial"/>
          </w:rPr>
          <w:t>http://www.ejn.gov.si</w:t>
        </w:r>
      </w:hyperlink>
      <w:r w:rsidRPr="005005B6">
        <w:rPr>
          <w:rFonts w:cs="Arial"/>
        </w:rPr>
        <w:t xml:space="preserve">) , in sicer preko naslova navedenega v Obvestilu o naročilu, objavljenem na Portalu javnih naročil. </w:t>
      </w:r>
    </w:p>
    <w:p w14:paraId="070C64A9" w14:textId="77777777" w:rsidR="00E6216E" w:rsidRPr="005005B6" w:rsidRDefault="00E6216E" w:rsidP="00E6216E">
      <w:pPr>
        <w:tabs>
          <w:tab w:val="left" w:pos="0"/>
        </w:tabs>
        <w:spacing w:after="80"/>
        <w:ind w:right="141"/>
        <w:jc w:val="both"/>
        <w:rPr>
          <w:rFonts w:cs="Arial"/>
        </w:rPr>
      </w:pPr>
      <w:r w:rsidRPr="005005B6">
        <w:rPr>
          <w:rFonts w:cs="Arial"/>
        </w:rPr>
        <w:t>Ponudnik mora ponuditi celoten predmet naročila skladno s projektom, tehničnimi specifikacijami in popisom del. Kadar ponuja enakovreden proizvod ali rešitev, mora na zahtevo naročnika dokazati enakovrednost.</w:t>
      </w:r>
    </w:p>
    <w:p w14:paraId="406668CE" w14:textId="77777777" w:rsidR="00560946" w:rsidRPr="005005B6" w:rsidRDefault="00560946" w:rsidP="00E6216E">
      <w:pPr>
        <w:tabs>
          <w:tab w:val="left" w:pos="0"/>
        </w:tabs>
        <w:spacing w:after="80"/>
        <w:ind w:right="141"/>
        <w:jc w:val="both"/>
        <w:rPr>
          <w:rFonts w:cs="Arial"/>
        </w:rPr>
      </w:pPr>
    </w:p>
    <w:p w14:paraId="377191BA" w14:textId="77777777" w:rsidR="00560946" w:rsidRPr="005005B6" w:rsidRDefault="00560946" w:rsidP="00560946">
      <w:pPr>
        <w:keepNext/>
        <w:tabs>
          <w:tab w:val="left" w:pos="0"/>
        </w:tabs>
        <w:spacing w:after="40"/>
        <w:ind w:right="141"/>
        <w:jc w:val="both"/>
        <w:rPr>
          <w:rFonts w:cs="Arial"/>
        </w:rPr>
      </w:pPr>
      <w:r w:rsidRPr="005005B6">
        <w:rPr>
          <w:rFonts w:cs="Arial"/>
          <w:b/>
        </w:rPr>
        <w:t>JEZIK PONUDBE</w:t>
      </w:r>
    </w:p>
    <w:p w14:paraId="1AF06F2E" w14:textId="77777777" w:rsidR="00560946" w:rsidRPr="005005B6" w:rsidRDefault="00560946" w:rsidP="00560946">
      <w:pPr>
        <w:tabs>
          <w:tab w:val="left" w:pos="0"/>
        </w:tabs>
        <w:spacing w:after="80"/>
        <w:ind w:right="141"/>
        <w:jc w:val="both"/>
        <w:rPr>
          <w:rFonts w:cs="Arial"/>
        </w:rPr>
      </w:pPr>
      <w:r w:rsidRPr="005005B6">
        <w:rPr>
          <w:rFonts w:cs="Arial"/>
        </w:rPr>
        <w:t>Ponudba in komunikacija potekata v slovenskem jeziku. Naročnik lahko za dokumente v tujem jeziku zahteva prevod bistvenega dela.</w:t>
      </w:r>
    </w:p>
    <w:p w14:paraId="14E5ECB0" w14:textId="77777777" w:rsidR="00560946" w:rsidRPr="005005B6" w:rsidRDefault="00560946" w:rsidP="00560946">
      <w:pPr>
        <w:tabs>
          <w:tab w:val="left" w:pos="0"/>
        </w:tabs>
        <w:spacing w:after="80"/>
        <w:ind w:right="141"/>
        <w:jc w:val="both"/>
        <w:rPr>
          <w:rFonts w:cs="Arial"/>
        </w:rPr>
      </w:pPr>
    </w:p>
    <w:p w14:paraId="343A7445" w14:textId="77777777" w:rsidR="00560946" w:rsidRPr="005005B6" w:rsidRDefault="00560946" w:rsidP="00560946">
      <w:pPr>
        <w:keepNext/>
        <w:tabs>
          <w:tab w:val="left" w:pos="0"/>
        </w:tabs>
        <w:spacing w:after="40"/>
        <w:ind w:right="141"/>
        <w:jc w:val="both"/>
        <w:rPr>
          <w:rFonts w:cs="Arial"/>
        </w:rPr>
      </w:pPr>
      <w:r w:rsidRPr="005005B6">
        <w:rPr>
          <w:rFonts w:cs="Arial"/>
          <w:b/>
        </w:rPr>
        <w:t>STROŠKI PONUDBE</w:t>
      </w:r>
    </w:p>
    <w:p w14:paraId="418B4193" w14:textId="77777777" w:rsidR="00560946" w:rsidRPr="005005B6" w:rsidRDefault="00560946" w:rsidP="00560946">
      <w:pPr>
        <w:tabs>
          <w:tab w:val="left" w:pos="0"/>
        </w:tabs>
        <w:spacing w:after="80"/>
        <w:ind w:right="141"/>
        <w:jc w:val="both"/>
        <w:rPr>
          <w:rFonts w:cs="Arial"/>
        </w:rPr>
      </w:pPr>
      <w:r w:rsidRPr="005005B6">
        <w:rPr>
          <w:rFonts w:cs="Arial"/>
        </w:rPr>
        <w:t>Vse stroške priprave in oddaje ponudbe nosi ponudnik, ne glede na izid postopka.</w:t>
      </w:r>
    </w:p>
    <w:p w14:paraId="165F7B52" w14:textId="77777777" w:rsidR="00560946" w:rsidRPr="005005B6" w:rsidRDefault="00560946" w:rsidP="00560946">
      <w:pPr>
        <w:keepNext/>
        <w:tabs>
          <w:tab w:val="left" w:pos="0"/>
        </w:tabs>
        <w:spacing w:after="40"/>
        <w:ind w:right="141"/>
        <w:jc w:val="both"/>
        <w:rPr>
          <w:rFonts w:cs="Arial"/>
          <w:b/>
        </w:rPr>
      </w:pPr>
    </w:p>
    <w:p w14:paraId="680AC73D" w14:textId="77777777" w:rsidR="00560946" w:rsidRPr="005005B6" w:rsidRDefault="00560946" w:rsidP="00560946">
      <w:pPr>
        <w:keepNext/>
        <w:tabs>
          <w:tab w:val="left" w:pos="0"/>
        </w:tabs>
        <w:spacing w:after="40"/>
        <w:ind w:right="141"/>
        <w:jc w:val="both"/>
        <w:rPr>
          <w:rFonts w:cs="Arial"/>
        </w:rPr>
      </w:pPr>
      <w:r w:rsidRPr="005005B6">
        <w:rPr>
          <w:rFonts w:cs="Arial"/>
          <w:b/>
        </w:rPr>
        <w:t>POSLOVNA SKRIVNOST</w:t>
      </w:r>
    </w:p>
    <w:p w14:paraId="008A4FD2" w14:textId="77777777" w:rsidR="00560946" w:rsidRPr="005005B6" w:rsidRDefault="00560946" w:rsidP="00560946">
      <w:pPr>
        <w:tabs>
          <w:tab w:val="left" w:pos="0"/>
        </w:tabs>
        <w:spacing w:after="80"/>
        <w:ind w:right="141"/>
        <w:jc w:val="both"/>
        <w:rPr>
          <w:rFonts w:cs="Arial"/>
        </w:rPr>
      </w:pPr>
      <w:r w:rsidRPr="005005B6">
        <w:rPr>
          <w:rFonts w:cs="Arial"/>
        </w:rPr>
        <w:t>Ponudnik mora morebitne poslovne skrivnosti jasno označiti. Kot poslovna skrivnost se ne smejo označiti podatki, ki so po ZJN-3 javni, zlasti specifikacija, količine, cene na enoto, vrednosti postavk, skupna vrednost in podatki, ki vplivajo na razvrstitev.</w:t>
      </w:r>
    </w:p>
    <w:p w14:paraId="11619A43" w14:textId="77777777" w:rsidR="00560946" w:rsidRPr="005005B6" w:rsidRDefault="00560946" w:rsidP="00560946">
      <w:pPr>
        <w:keepNext/>
        <w:tabs>
          <w:tab w:val="left" w:pos="0"/>
        </w:tabs>
        <w:spacing w:after="40"/>
        <w:ind w:right="141"/>
        <w:jc w:val="both"/>
        <w:rPr>
          <w:rFonts w:cs="Arial"/>
          <w:b/>
        </w:rPr>
      </w:pPr>
    </w:p>
    <w:p w14:paraId="045481EE" w14:textId="7D0DB18E" w:rsidR="00560946" w:rsidRPr="005005B6" w:rsidRDefault="00560946" w:rsidP="00560946">
      <w:pPr>
        <w:keepNext/>
        <w:tabs>
          <w:tab w:val="left" w:pos="0"/>
        </w:tabs>
        <w:spacing w:after="40"/>
        <w:ind w:right="141"/>
        <w:jc w:val="both"/>
        <w:rPr>
          <w:rFonts w:cs="Arial"/>
        </w:rPr>
      </w:pPr>
      <w:r w:rsidRPr="005005B6">
        <w:rPr>
          <w:rFonts w:cs="Arial"/>
          <w:b/>
        </w:rPr>
        <w:t>PROTIKORUPCIJSKO DOLOČILO</w:t>
      </w:r>
    </w:p>
    <w:p w14:paraId="39093684" w14:textId="77777777" w:rsidR="00560946" w:rsidRPr="005005B6" w:rsidRDefault="00560946" w:rsidP="00560946">
      <w:pPr>
        <w:tabs>
          <w:tab w:val="left" w:pos="0"/>
        </w:tabs>
        <w:spacing w:after="80"/>
        <w:ind w:right="141"/>
        <w:jc w:val="both"/>
        <w:rPr>
          <w:rFonts w:cs="Arial"/>
        </w:rPr>
      </w:pPr>
      <w:r w:rsidRPr="005005B6">
        <w:rPr>
          <w:rFonts w:cs="Arial"/>
        </w:rPr>
        <w:t>Pogodba je nična, če kdo v imenu ali na račun ponudnika predstavniku ali posredniku naročnika obljubi, ponudi ali da nedovoljeno korist za pridobitev posla, ugodnejše pogoje, opustitev nadzora ali drugo nedovoljeno ravnanje.</w:t>
      </w:r>
    </w:p>
    <w:p w14:paraId="2F0EF0E6" w14:textId="77777777" w:rsidR="00597272" w:rsidRPr="005005B6" w:rsidRDefault="00597272" w:rsidP="00560946">
      <w:pPr>
        <w:tabs>
          <w:tab w:val="left" w:pos="0"/>
        </w:tabs>
        <w:spacing w:after="80"/>
        <w:ind w:right="141"/>
        <w:jc w:val="both"/>
        <w:rPr>
          <w:rFonts w:cs="Arial"/>
        </w:rPr>
      </w:pPr>
    </w:p>
    <w:p w14:paraId="2BA5859A" w14:textId="49F91674" w:rsidR="00597272" w:rsidRPr="005005B6" w:rsidRDefault="00597272">
      <w:pPr>
        <w:pStyle w:val="Naslov1"/>
        <w:numPr>
          <w:ilvl w:val="0"/>
          <w:numId w:val="8"/>
        </w:numPr>
        <w:rPr>
          <w:rFonts w:ascii="Arial" w:hAnsi="Arial" w:cs="Arial"/>
          <w:sz w:val="24"/>
          <w:szCs w:val="24"/>
        </w:rPr>
      </w:pPr>
      <w:r w:rsidRPr="005005B6">
        <w:rPr>
          <w:rFonts w:ascii="Arial" w:hAnsi="Arial" w:cs="Arial"/>
          <w:sz w:val="24"/>
          <w:szCs w:val="24"/>
        </w:rPr>
        <w:t>FINANČN</w:t>
      </w:r>
      <w:r w:rsidR="001229A2" w:rsidRPr="005005B6">
        <w:rPr>
          <w:rFonts w:ascii="Arial" w:hAnsi="Arial" w:cs="Arial"/>
          <w:sz w:val="24"/>
          <w:szCs w:val="24"/>
        </w:rPr>
        <w:t>A</w:t>
      </w:r>
      <w:r w:rsidRPr="005005B6">
        <w:rPr>
          <w:rFonts w:ascii="Arial" w:hAnsi="Arial" w:cs="Arial"/>
          <w:sz w:val="24"/>
          <w:szCs w:val="24"/>
        </w:rPr>
        <w:t xml:space="preserve"> ZAVAROVANJ</w:t>
      </w:r>
      <w:r w:rsidR="00CD5F39" w:rsidRPr="005005B6">
        <w:rPr>
          <w:rFonts w:ascii="Arial" w:hAnsi="Arial" w:cs="Arial"/>
          <w:sz w:val="24"/>
          <w:szCs w:val="24"/>
        </w:rPr>
        <w:t>A</w:t>
      </w:r>
    </w:p>
    <w:p w14:paraId="2AD791AA" w14:textId="77777777" w:rsidR="003D3077" w:rsidRPr="005005B6" w:rsidRDefault="003D3077" w:rsidP="003D3077"/>
    <w:p w14:paraId="25D15ADB" w14:textId="77777777" w:rsidR="00E975E9" w:rsidRPr="00E975E9" w:rsidRDefault="00E975E9" w:rsidP="00E975E9">
      <w:pPr>
        <w:pStyle w:val="Odstavekseznama"/>
        <w:keepNext/>
        <w:keepLines/>
        <w:numPr>
          <w:ilvl w:val="0"/>
          <w:numId w:val="13"/>
        </w:numPr>
        <w:spacing w:before="200" w:after="120"/>
        <w:contextualSpacing w:val="0"/>
        <w:outlineLvl w:val="3"/>
        <w:rPr>
          <w:rFonts w:eastAsiaTheme="majorEastAsia" w:cs="Arial"/>
          <w:b/>
          <w:bCs/>
          <w:i/>
          <w:iCs/>
          <w:vanish/>
          <w:color w:val="000000" w:themeColor="text1"/>
        </w:rPr>
      </w:pPr>
    </w:p>
    <w:p w14:paraId="7D22727E" w14:textId="534F5734" w:rsidR="00597272" w:rsidRPr="00E975E9" w:rsidRDefault="00597272" w:rsidP="00E975E9">
      <w:pPr>
        <w:pStyle w:val="Naslov4"/>
        <w:numPr>
          <w:ilvl w:val="1"/>
          <w:numId w:val="13"/>
        </w:numPr>
        <w:spacing w:after="120"/>
        <w:rPr>
          <w:rFonts w:ascii="Arial" w:hAnsi="Arial" w:cs="Arial"/>
          <w:color w:val="000000" w:themeColor="text1"/>
        </w:rPr>
      </w:pPr>
      <w:r w:rsidRPr="00E975E9">
        <w:rPr>
          <w:rFonts w:ascii="Arial" w:hAnsi="Arial" w:cs="Arial"/>
          <w:color w:val="000000" w:themeColor="text1"/>
        </w:rPr>
        <w:t>ZAVAROVANJE ZA DOBRO IZVEDBO POGODBENIH OBVEZNOSTI</w:t>
      </w:r>
    </w:p>
    <w:p w14:paraId="2D8F4F33" w14:textId="739DCCFF" w:rsidR="00597272" w:rsidRPr="005005B6" w:rsidRDefault="00597272" w:rsidP="00597272">
      <w:pPr>
        <w:tabs>
          <w:tab w:val="left" w:pos="0"/>
        </w:tabs>
        <w:spacing w:after="80"/>
        <w:ind w:right="141"/>
        <w:jc w:val="both"/>
        <w:rPr>
          <w:rFonts w:cs="Arial"/>
          <w:b/>
          <w:bCs/>
        </w:rPr>
      </w:pPr>
      <w:r w:rsidRPr="005005B6">
        <w:rPr>
          <w:rFonts w:cs="Arial"/>
        </w:rPr>
        <w:t xml:space="preserve">Izbrani ponudnik mora naročniku najkasneje deset (10) dni od sklenitve pogodbe za zavarovanje za dobro izvedbo pogodbenih obveznosti predložiti finančno zavarovanje (menico). Finančno zavarovanje mora biti brezpogojno in plačljivo na prvi poziv. Izbrani ponudnik predloži menico ter menično izjavo s pooblastilom za dobro izvedbo pogodbenih obveznosti z izjavo </w:t>
      </w:r>
      <w:r w:rsidRPr="005005B6">
        <w:rPr>
          <w:rFonts w:cs="Arial"/>
          <w:b/>
          <w:bCs/>
        </w:rPr>
        <w:t xml:space="preserve">v višini 10% od skupne pogodbene vrednosti z DDV </w:t>
      </w:r>
      <w:r w:rsidRPr="005005B6">
        <w:rPr>
          <w:rFonts w:cs="Arial"/>
        </w:rPr>
        <w:t xml:space="preserve">z veljavnostjo za celoten čas trajanja pogodbe, </w:t>
      </w:r>
      <w:r w:rsidRPr="005005B6">
        <w:rPr>
          <w:rFonts w:cs="Arial"/>
          <w:b/>
          <w:bCs/>
        </w:rPr>
        <w:t xml:space="preserve">podaljšano za dodatnih 30 dni po izteku pogodbe </w:t>
      </w:r>
      <w:r w:rsidRPr="005005B6">
        <w:rPr>
          <w:rFonts w:cs="Arial"/>
        </w:rPr>
        <w:t xml:space="preserve">oziroma zaključku del </w:t>
      </w:r>
      <w:r w:rsidRPr="005005B6">
        <w:rPr>
          <w:rFonts w:cs="Arial"/>
          <w:b/>
          <w:bCs/>
        </w:rPr>
        <w:t>(OBR</w:t>
      </w:r>
      <w:r w:rsidR="00E975E9">
        <w:rPr>
          <w:rFonts w:cs="Arial"/>
          <w:b/>
          <w:bCs/>
        </w:rPr>
        <w:t xml:space="preserve"> - </w:t>
      </w:r>
      <w:r w:rsidR="00FD1921">
        <w:rPr>
          <w:rFonts w:cs="Arial"/>
          <w:b/>
          <w:bCs/>
        </w:rPr>
        <w:t>5</w:t>
      </w:r>
      <w:r w:rsidR="007F6375">
        <w:rPr>
          <w:rFonts w:cs="Arial"/>
          <w:b/>
          <w:bCs/>
        </w:rPr>
        <w:t>, OBR - 6</w:t>
      </w:r>
      <w:r w:rsidRPr="005005B6">
        <w:rPr>
          <w:rFonts w:cs="Arial"/>
          <w:b/>
          <w:bCs/>
        </w:rPr>
        <w:t>).</w:t>
      </w:r>
    </w:p>
    <w:p w14:paraId="6DDE2214" w14:textId="77777777" w:rsidR="00597272" w:rsidRPr="005005B6" w:rsidRDefault="00597272" w:rsidP="00597272">
      <w:pPr>
        <w:tabs>
          <w:tab w:val="left" w:pos="0"/>
        </w:tabs>
        <w:spacing w:after="80"/>
        <w:ind w:right="141"/>
        <w:jc w:val="both"/>
        <w:rPr>
          <w:rFonts w:cs="Arial"/>
        </w:rPr>
      </w:pPr>
    </w:p>
    <w:p w14:paraId="7DCE4F33" w14:textId="77777777" w:rsidR="00597272" w:rsidRPr="005005B6" w:rsidRDefault="00597272" w:rsidP="00597272">
      <w:pPr>
        <w:tabs>
          <w:tab w:val="left" w:pos="0"/>
        </w:tabs>
        <w:spacing w:after="80"/>
        <w:ind w:right="141"/>
        <w:jc w:val="both"/>
        <w:rPr>
          <w:rFonts w:cs="Arial"/>
        </w:rPr>
      </w:pPr>
      <w:r w:rsidRPr="005005B6">
        <w:rPr>
          <w:rFonts w:cs="Arial"/>
        </w:rPr>
        <w:t xml:space="preserve">Naročnik bo unovčil zavarovanje za dobro izvedbo obveznosti po tej pogodbi v primeru: </w:t>
      </w:r>
    </w:p>
    <w:p w14:paraId="6EC15421" w14:textId="77777777" w:rsidR="00597272" w:rsidRPr="005005B6" w:rsidRDefault="00597272" w:rsidP="00597272">
      <w:pPr>
        <w:tabs>
          <w:tab w:val="left" w:pos="0"/>
        </w:tabs>
        <w:spacing w:after="80"/>
        <w:ind w:right="141"/>
        <w:jc w:val="both"/>
        <w:rPr>
          <w:rFonts w:cs="Arial"/>
        </w:rPr>
      </w:pPr>
      <w:r w:rsidRPr="005005B6">
        <w:rPr>
          <w:rFonts w:cs="Arial"/>
        </w:rPr>
        <w:t xml:space="preserve">- če izbrani ponudnik ne bo pričel izvajati svojih pogodbenih obveznosti v skladu z določili pogodbe ali </w:t>
      </w:r>
    </w:p>
    <w:p w14:paraId="09C578E4" w14:textId="77777777" w:rsidR="00597272" w:rsidRPr="005005B6" w:rsidRDefault="00597272" w:rsidP="00597272">
      <w:pPr>
        <w:tabs>
          <w:tab w:val="left" w:pos="0"/>
        </w:tabs>
        <w:spacing w:after="80"/>
        <w:ind w:right="141"/>
        <w:jc w:val="both"/>
        <w:rPr>
          <w:rFonts w:cs="Arial"/>
        </w:rPr>
      </w:pPr>
      <w:r w:rsidRPr="005005B6">
        <w:rPr>
          <w:rFonts w:cs="Arial"/>
        </w:rPr>
        <w:t xml:space="preserve">- če izbrani ponudnik ne bo izpolnil svojih pogodbenih obveznosti v skladu z določili pogodbe ali </w:t>
      </w:r>
    </w:p>
    <w:p w14:paraId="77BB82E4" w14:textId="77777777" w:rsidR="00597272" w:rsidRPr="005005B6" w:rsidRDefault="00597272" w:rsidP="00597272">
      <w:pPr>
        <w:tabs>
          <w:tab w:val="left" w:pos="0"/>
        </w:tabs>
        <w:spacing w:after="80"/>
        <w:ind w:right="141"/>
        <w:jc w:val="both"/>
        <w:rPr>
          <w:rFonts w:cs="Arial"/>
        </w:rPr>
      </w:pPr>
      <w:r w:rsidRPr="005005B6">
        <w:rPr>
          <w:rFonts w:cs="Arial"/>
        </w:rPr>
        <w:t xml:space="preserve">- če izbrani ponudnik ne bo pravočasno izpolnil svojih pogodbenih obveznosti v skladu z določili pogodbe ali </w:t>
      </w:r>
    </w:p>
    <w:p w14:paraId="6F994A47" w14:textId="77777777" w:rsidR="00597272" w:rsidRPr="005005B6" w:rsidRDefault="00597272" w:rsidP="00597272">
      <w:pPr>
        <w:tabs>
          <w:tab w:val="left" w:pos="0"/>
        </w:tabs>
        <w:spacing w:after="80"/>
        <w:ind w:right="141"/>
        <w:jc w:val="both"/>
        <w:rPr>
          <w:rFonts w:cs="Arial"/>
        </w:rPr>
      </w:pPr>
      <w:r w:rsidRPr="005005B6">
        <w:rPr>
          <w:rFonts w:cs="Arial"/>
        </w:rPr>
        <w:t xml:space="preserve">- če izbrani ponudnik ne bo pravilno izpolnil svojih pogodbenih obveznosti v skladu z določili pogodbe ali </w:t>
      </w:r>
    </w:p>
    <w:p w14:paraId="66C383E5" w14:textId="77777777" w:rsidR="00597272" w:rsidRPr="005005B6" w:rsidRDefault="00597272" w:rsidP="00597272">
      <w:pPr>
        <w:tabs>
          <w:tab w:val="left" w:pos="0"/>
        </w:tabs>
        <w:spacing w:after="80"/>
        <w:ind w:right="141"/>
        <w:jc w:val="both"/>
        <w:rPr>
          <w:rFonts w:cs="Arial"/>
        </w:rPr>
      </w:pPr>
      <w:r w:rsidRPr="005005B6">
        <w:rPr>
          <w:rFonts w:cs="Arial"/>
        </w:rPr>
        <w:t xml:space="preserve">- če bo izbrani ponudnik prenehal izpolnjevati svoje pogodbene obveznosti v skladu z določili pogodbe. </w:t>
      </w:r>
    </w:p>
    <w:p w14:paraId="75A7DD00" w14:textId="77777777" w:rsidR="00597272" w:rsidRPr="005005B6" w:rsidRDefault="00597272" w:rsidP="00597272">
      <w:pPr>
        <w:tabs>
          <w:tab w:val="left" w:pos="0"/>
        </w:tabs>
        <w:spacing w:after="80"/>
        <w:ind w:right="141"/>
        <w:jc w:val="both"/>
        <w:rPr>
          <w:rFonts w:cs="Arial"/>
        </w:rPr>
      </w:pPr>
      <w:r w:rsidRPr="005005B6">
        <w:rPr>
          <w:rFonts w:cs="Arial"/>
        </w:rPr>
        <w:t>Če se bodo med trajanjem te pogodbe spremenili roki za izvedbo posla, vrsta blaga ali storitve, kakovost in količina, bo moral izvajalec temu ustrezno spremeniti tudi zavarovanje oziroma podaljšati njeno veljavnost..</w:t>
      </w:r>
    </w:p>
    <w:p w14:paraId="43D65005" w14:textId="77777777" w:rsidR="00597272" w:rsidRPr="005005B6" w:rsidRDefault="00597272" w:rsidP="00597272">
      <w:pPr>
        <w:tabs>
          <w:tab w:val="left" w:pos="0"/>
        </w:tabs>
        <w:spacing w:after="80"/>
        <w:ind w:right="141"/>
        <w:jc w:val="both"/>
        <w:rPr>
          <w:rFonts w:cs="Arial"/>
        </w:rPr>
      </w:pPr>
    </w:p>
    <w:p w14:paraId="0FC8B5F2" w14:textId="77777777" w:rsidR="00597272" w:rsidRPr="00E975E9" w:rsidRDefault="00597272" w:rsidP="00E975E9">
      <w:pPr>
        <w:pStyle w:val="Naslov4"/>
        <w:numPr>
          <w:ilvl w:val="1"/>
          <w:numId w:val="13"/>
        </w:numPr>
        <w:spacing w:after="120"/>
        <w:rPr>
          <w:rFonts w:ascii="Arial" w:hAnsi="Arial" w:cs="Arial"/>
          <w:color w:val="000000" w:themeColor="text1"/>
        </w:rPr>
      </w:pPr>
      <w:r w:rsidRPr="00E975E9">
        <w:rPr>
          <w:rFonts w:ascii="Arial" w:hAnsi="Arial" w:cs="Arial"/>
          <w:color w:val="000000" w:themeColor="text1"/>
        </w:rPr>
        <w:t>ZAVAROVANJE ZA ODPRAVO NAPAK V GARANCIJSKEM ROKU</w:t>
      </w:r>
    </w:p>
    <w:p w14:paraId="21F8CE7F" w14:textId="19623C21" w:rsidR="00597272" w:rsidRPr="005005B6" w:rsidRDefault="00597272" w:rsidP="00597272">
      <w:pPr>
        <w:tabs>
          <w:tab w:val="left" w:pos="0"/>
        </w:tabs>
        <w:ind w:right="141"/>
        <w:jc w:val="both"/>
        <w:rPr>
          <w:rFonts w:cs="Arial"/>
          <w:b/>
          <w:bCs/>
        </w:rPr>
      </w:pPr>
      <w:r w:rsidRPr="005005B6">
        <w:rPr>
          <w:rFonts w:cs="Arial"/>
        </w:rPr>
        <w:t xml:space="preserve">Izbrani ponudnik bo moral naročniku najkasneje </w:t>
      </w:r>
      <w:r w:rsidR="00A84B61" w:rsidRPr="00A84B61">
        <w:rPr>
          <w:rFonts w:cs="Arial"/>
        </w:rPr>
        <w:t>ob primopredaji oziroma ob podpisu zapisnika končnega obračuna</w:t>
      </w:r>
      <w:r w:rsidRPr="00A84B61">
        <w:rPr>
          <w:rFonts w:cs="Arial"/>
        </w:rPr>
        <w:t xml:space="preserve"> izro</w:t>
      </w:r>
      <w:r w:rsidRPr="005005B6">
        <w:rPr>
          <w:rFonts w:cs="Arial"/>
        </w:rPr>
        <w:t xml:space="preserve">čiti brezpogojno finančno zavarovanje za odpravo napak v garancijskem roku (menico) in sicer v višini 5 odstotkov (5 %) od končne obračunske vrednosti v EUR z DDV. Rok trajanja zavarovanja za odpravo napak v garancijskem roku, </w:t>
      </w:r>
      <w:r w:rsidRPr="005005B6">
        <w:rPr>
          <w:rFonts w:cs="Arial"/>
          <w:b/>
          <w:bCs/>
        </w:rPr>
        <w:t xml:space="preserve">znaša 36 (šestintrideset) mesecev, z veljavnostjo še 30 dni po preteku tega garancijskega </w:t>
      </w:r>
      <w:r w:rsidRPr="005005B6">
        <w:rPr>
          <w:rFonts w:cs="Arial"/>
        </w:rPr>
        <w:t xml:space="preserve">roka </w:t>
      </w:r>
      <w:r w:rsidRPr="005005B6">
        <w:rPr>
          <w:rFonts w:cs="Arial"/>
          <w:b/>
          <w:bCs/>
        </w:rPr>
        <w:t>(OBR –</w:t>
      </w:r>
      <w:r w:rsidR="007F6375">
        <w:rPr>
          <w:rFonts w:cs="Arial"/>
          <w:b/>
          <w:bCs/>
        </w:rPr>
        <w:t>7</w:t>
      </w:r>
      <w:r w:rsidRPr="005005B6">
        <w:rPr>
          <w:rFonts w:cs="Arial"/>
          <w:b/>
          <w:bCs/>
        </w:rPr>
        <w:t>).</w:t>
      </w:r>
    </w:p>
    <w:p w14:paraId="61169FD9" w14:textId="77777777" w:rsidR="00597272" w:rsidRPr="005005B6" w:rsidRDefault="00597272" w:rsidP="00597272">
      <w:pPr>
        <w:tabs>
          <w:tab w:val="left" w:pos="0"/>
        </w:tabs>
        <w:ind w:right="141"/>
        <w:jc w:val="both"/>
        <w:rPr>
          <w:rFonts w:cs="Arial"/>
        </w:rPr>
      </w:pPr>
      <w:r w:rsidRPr="005005B6">
        <w:rPr>
          <w:rFonts w:cs="Arial"/>
        </w:rPr>
        <w:t xml:space="preserve">Naročnik bo unovčil zavarovanje za odpravo napak v garancijskem roku v primeru, če izbrani ponudnik ne bo izvrševal garancijskih obveznosti v rokih in na način, kot bo opredeljeno v pogodbi. </w:t>
      </w:r>
    </w:p>
    <w:p w14:paraId="3BFF2D23" w14:textId="77777777" w:rsidR="00597272" w:rsidRPr="005005B6" w:rsidRDefault="00597272" w:rsidP="00597272">
      <w:pPr>
        <w:tabs>
          <w:tab w:val="left" w:pos="0"/>
        </w:tabs>
        <w:ind w:right="141"/>
        <w:jc w:val="both"/>
        <w:rPr>
          <w:rFonts w:cs="Arial"/>
        </w:rPr>
      </w:pPr>
      <w:r w:rsidRPr="005005B6">
        <w:rPr>
          <w:rFonts w:cs="Arial"/>
        </w:rPr>
        <w:t xml:space="preserve">Če se finančno zavarovanje ne izda pred dokončnim plačilom se to plačilo zadrži do predložitve ustreznega zavarovanja. V tem primeru se lahko tudi unovči zavarovanje za dobro izvedbo pogodbenih obveznosti. </w:t>
      </w:r>
    </w:p>
    <w:p w14:paraId="4773615F" w14:textId="77777777" w:rsidR="00597272" w:rsidRPr="005005B6" w:rsidRDefault="00597272" w:rsidP="00597272">
      <w:pPr>
        <w:tabs>
          <w:tab w:val="left" w:pos="0"/>
        </w:tabs>
        <w:ind w:right="141"/>
        <w:jc w:val="both"/>
        <w:rPr>
          <w:rFonts w:cs="Arial"/>
        </w:rPr>
      </w:pPr>
      <w:r w:rsidRPr="005005B6">
        <w:rPr>
          <w:rFonts w:cs="Arial"/>
        </w:rPr>
        <w:t>Zavarovanje lahko izbrani gospodarski subjekt predloži na priloženem vzorcu razpisne dokumentacije ali na svojem obrazcu. V kolikor se ne predloži po vzorcu iz predmetne dokumentacije, po vsebini ne sme bistveno odstopati od vzorca iz te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306B4232" w14:textId="77777777" w:rsidR="00597272" w:rsidRPr="005005B6" w:rsidRDefault="00597272" w:rsidP="00597272">
      <w:pPr>
        <w:tabs>
          <w:tab w:val="left" w:pos="0"/>
        </w:tabs>
        <w:ind w:right="141"/>
        <w:jc w:val="both"/>
        <w:rPr>
          <w:rFonts w:cs="Arial"/>
        </w:rPr>
      </w:pPr>
    </w:p>
    <w:p w14:paraId="1DD732FC" w14:textId="77777777" w:rsidR="00597272" w:rsidRPr="005005B6" w:rsidRDefault="00597272" w:rsidP="00597272">
      <w:pPr>
        <w:tabs>
          <w:tab w:val="left" w:pos="0"/>
        </w:tabs>
        <w:spacing w:after="80"/>
        <w:ind w:right="141"/>
        <w:jc w:val="both"/>
        <w:rPr>
          <w:rFonts w:cs="Arial"/>
        </w:rPr>
      </w:pPr>
    </w:p>
    <w:p w14:paraId="1CB90CE9" w14:textId="77777777" w:rsidR="003D3077" w:rsidRPr="005005B6" w:rsidRDefault="003D3077" w:rsidP="003D3077">
      <w:pPr>
        <w:pStyle w:val="Naslov1"/>
        <w:tabs>
          <w:tab w:val="num" w:pos="720"/>
        </w:tabs>
        <w:ind w:left="720"/>
        <w:rPr>
          <w:rFonts w:ascii="Arial" w:hAnsi="Arial" w:cs="Arial"/>
          <w:sz w:val="24"/>
          <w:szCs w:val="24"/>
        </w:rPr>
      </w:pPr>
    </w:p>
    <w:p w14:paraId="63CBB793" w14:textId="2AFBE626" w:rsidR="00597272" w:rsidRPr="005005B6" w:rsidRDefault="00597272">
      <w:pPr>
        <w:pStyle w:val="Naslov1"/>
        <w:numPr>
          <w:ilvl w:val="0"/>
          <w:numId w:val="8"/>
        </w:numPr>
        <w:tabs>
          <w:tab w:val="num" w:pos="720"/>
        </w:tabs>
        <w:rPr>
          <w:rFonts w:ascii="Arial" w:hAnsi="Arial" w:cs="Arial"/>
          <w:sz w:val="24"/>
          <w:szCs w:val="24"/>
        </w:rPr>
      </w:pPr>
      <w:r w:rsidRPr="005005B6">
        <w:rPr>
          <w:rFonts w:ascii="Arial" w:hAnsi="Arial" w:cs="Arial"/>
          <w:sz w:val="24"/>
          <w:szCs w:val="24"/>
        </w:rPr>
        <w:t>OBVESTILO O ODLOČITVI O ODDAJI NAROČILA</w:t>
      </w:r>
    </w:p>
    <w:p w14:paraId="194E6DED" w14:textId="77777777" w:rsidR="00597272" w:rsidRPr="005005B6" w:rsidRDefault="00597272" w:rsidP="00597272">
      <w:pPr>
        <w:tabs>
          <w:tab w:val="left" w:pos="0"/>
        </w:tabs>
        <w:ind w:right="141"/>
        <w:jc w:val="both"/>
        <w:rPr>
          <w:rFonts w:cs="Arial"/>
        </w:rPr>
      </w:pPr>
      <w:r w:rsidRPr="005005B6">
        <w:rPr>
          <w:rFonts w:cs="Arial"/>
        </w:rPr>
        <w:t>Naročnik bo odločitev objavil na Portalu javnih naročil. Pred odločitvijo lahko zahteva pojasnila, dopolnitve ali dokazila v obsegu, ki ga dovoljuje ZJN-3.</w:t>
      </w:r>
    </w:p>
    <w:p w14:paraId="70DBE9AC" w14:textId="77777777" w:rsidR="00597272" w:rsidRPr="005005B6" w:rsidRDefault="00597272" w:rsidP="00597272">
      <w:pPr>
        <w:tabs>
          <w:tab w:val="left" w:pos="0"/>
        </w:tabs>
        <w:ind w:right="141"/>
        <w:jc w:val="both"/>
        <w:rPr>
          <w:rFonts w:cs="Arial"/>
        </w:rPr>
      </w:pPr>
    </w:p>
    <w:p w14:paraId="3FA05DC0" w14:textId="77777777" w:rsidR="00597272" w:rsidRPr="005005B6" w:rsidRDefault="00597272">
      <w:pPr>
        <w:pStyle w:val="Naslov1"/>
        <w:numPr>
          <w:ilvl w:val="0"/>
          <w:numId w:val="8"/>
        </w:numPr>
        <w:tabs>
          <w:tab w:val="num" w:pos="720"/>
        </w:tabs>
        <w:rPr>
          <w:rFonts w:ascii="Arial" w:hAnsi="Arial" w:cs="Arial"/>
          <w:sz w:val="24"/>
          <w:szCs w:val="24"/>
        </w:rPr>
      </w:pPr>
      <w:r w:rsidRPr="005005B6">
        <w:rPr>
          <w:rFonts w:ascii="Arial" w:hAnsi="Arial" w:cs="Arial"/>
          <w:sz w:val="24"/>
          <w:szCs w:val="24"/>
        </w:rPr>
        <w:t>ODSTOP OD IZVEDBE JAVNEGA NAROČILA</w:t>
      </w:r>
    </w:p>
    <w:p w14:paraId="063968BE" w14:textId="77777777" w:rsidR="00597272" w:rsidRPr="005005B6" w:rsidRDefault="00597272" w:rsidP="00597272">
      <w:pPr>
        <w:tabs>
          <w:tab w:val="left" w:pos="0"/>
        </w:tabs>
        <w:ind w:right="141"/>
        <w:jc w:val="both"/>
        <w:rPr>
          <w:rFonts w:cs="Arial"/>
        </w:rPr>
      </w:pPr>
      <w:r w:rsidRPr="005005B6">
        <w:rPr>
          <w:rFonts w:cs="Arial"/>
        </w:rPr>
        <w:t xml:space="preserve">Naročnik lahko na podlagi osmega odstavka 90. člena ZJN-3 po sprejemu odločitve o oddaji naročila do sklenitve pogodbe odstopi od izvedbe javnega naročila iz utemeljenih razlogov, da predmeta javnega naročila ne potrebujejo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javnega naročila, pisno obvestil ponudnike. </w:t>
      </w:r>
    </w:p>
    <w:p w14:paraId="6373FA44" w14:textId="77777777" w:rsidR="00597272" w:rsidRPr="005005B6" w:rsidRDefault="00597272" w:rsidP="00597272">
      <w:pPr>
        <w:tabs>
          <w:tab w:val="left" w:pos="0"/>
        </w:tabs>
        <w:ind w:right="141"/>
        <w:jc w:val="both"/>
        <w:rPr>
          <w:rFonts w:cs="Arial"/>
        </w:rPr>
      </w:pPr>
    </w:p>
    <w:p w14:paraId="7354FA36" w14:textId="34EE972E" w:rsidR="00597272" w:rsidRPr="005005B6" w:rsidRDefault="00597272">
      <w:pPr>
        <w:pStyle w:val="Naslov1"/>
        <w:numPr>
          <w:ilvl w:val="0"/>
          <w:numId w:val="8"/>
        </w:numPr>
        <w:tabs>
          <w:tab w:val="num" w:pos="720"/>
        </w:tabs>
        <w:rPr>
          <w:rFonts w:ascii="Arial" w:hAnsi="Arial" w:cs="Arial"/>
          <w:sz w:val="24"/>
          <w:szCs w:val="24"/>
        </w:rPr>
      </w:pPr>
      <w:r w:rsidRPr="005005B6">
        <w:rPr>
          <w:rFonts w:ascii="Arial" w:hAnsi="Arial" w:cs="Arial"/>
          <w:sz w:val="24"/>
          <w:szCs w:val="24"/>
        </w:rPr>
        <w:t>PRAVNO VARSTVO</w:t>
      </w:r>
    </w:p>
    <w:p w14:paraId="1E0FDEF5" w14:textId="77777777" w:rsidR="00597272" w:rsidRPr="005005B6" w:rsidRDefault="00597272" w:rsidP="00597272">
      <w:pPr>
        <w:tabs>
          <w:tab w:val="left" w:pos="0"/>
        </w:tabs>
        <w:spacing w:after="80"/>
        <w:ind w:right="141"/>
        <w:jc w:val="both"/>
        <w:rPr>
          <w:rFonts w:cs="Arial"/>
        </w:rPr>
      </w:pPr>
      <w:r w:rsidRPr="005005B6">
        <w:rPr>
          <w:rFonts w:cs="Arial"/>
        </w:rPr>
        <w:t xml:space="preserve">Pravno varstvo je zagotovljeno v skladu z ZPVPJN. Zahtevek za revizijo se vloži prek portala </w:t>
      </w:r>
      <w:proofErr w:type="spellStart"/>
      <w:r w:rsidRPr="005005B6">
        <w:rPr>
          <w:rFonts w:cs="Arial"/>
        </w:rPr>
        <w:t>eRevizija</w:t>
      </w:r>
      <w:proofErr w:type="spellEnd"/>
      <w:r w:rsidRPr="005005B6">
        <w:rPr>
          <w:rFonts w:cs="Arial"/>
        </w:rPr>
        <w:t xml:space="preserve"> v rokih in ob plačilu takse, določenih z veljavnimi predpisi. Pred vložitvijo mora vlagatelj preveriti aktualna navodila in podatke za plačilo takse.</w:t>
      </w:r>
    </w:p>
    <w:p w14:paraId="0BDDCA20" w14:textId="77777777" w:rsidR="00597272" w:rsidRPr="005005B6" w:rsidRDefault="00597272" w:rsidP="00560946">
      <w:pPr>
        <w:tabs>
          <w:tab w:val="left" w:pos="0"/>
        </w:tabs>
        <w:spacing w:after="80"/>
        <w:ind w:right="141"/>
        <w:jc w:val="both"/>
        <w:rPr>
          <w:rFonts w:cs="Arial"/>
        </w:rPr>
      </w:pPr>
    </w:p>
    <w:p w14:paraId="15008DD9" w14:textId="0230F69A" w:rsidR="003D3077" w:rsidRPr="005005B6" w:rsidRDefault="003D3077">
      <w:pPr>
        <w:spacing w:after="200" w:line="276" w:lineRule="auto"/>
        <w:rPr>
          <w:rFonts w:cs="Arial"/>
        </w:rPr>
      </w:pPr>
      <w:r w:rsidRPr="005005B6">
        <w:rPr>
          <w:rFonts w:cs="Arial"/>
        </w:rPr>
        <w:br w:type="page"/>
      </w:r>
    </w:p>
    <w:p w14:paraId="27B462B0" w14:textId="77777777" w:rsidR="008713B7" w:rsidRPr="005005B6" w:rsidRDefault="008713B7" w:rsidP="008713B7">
      <w:pPr>
        <w:tabs>
          <w:tab w:val="left" w:pos="0"/>
        </w:tabs>
        <w:spacing w:after="80"/>
        <w:ind w:right="141"/>
        <w:jc w:val="both"/>
        <w:rPr>
          <w:rFonts w:cs="Arial"/>
        </w:rPr>
      </w:pPr>
    </w:p>
    <w:tbl>
      <w:tblPr>
        <w:tblW w:w="8704" w:type="dxa"/>
        <w:jc w:val="center"/>
        <w:tblBorders>
          <w:top w:val="single" w:sz="18" w:space="0" w:color="948A54" w:themeColor="background2" w:themeShade="80"/>
          <w:left w:val="single" w:sz="18" w:space="0" w:color="948A54" w:themeColor="background2" w:themeShade="80"/>
          <w:bottom w:val="single" w:sz="18" w:space="0" w:color="948A54" w:themeColor="background2" w:themeShade="80"/>
          <w:right w:val="single" w:sz="18" w:space="0" w:color="948A54" w:themeColor="background2" w:themeShade="80"/>
          <w:insideH w:val="single" w:sz="18" w:space="0" w:color="948A54" w:themeColor="background2" w:themeShade="80"/>
          <w:insideV w:val="single" w:sz="18" w:space="0" w:color="948A54" w:themeColor="background2" w:themeShade="80"/>
        </w:tblBorders>
        <w:shd w:val="clear" w:color="auto" w:fill="EEECE1" w:themeFill="background2"/>
        <w:tblLayout w:type="fixed"/>
        <w:tblLook w:val="04A0" w:firstRow="1" w:lastRow="0" w:firstColumn="1" w:lastColumn="0" w:noHBand="0" w:noVBand="1"/>
      </w:tblPr>
      <w:tblGrid>
        <w:gridCol w:w="8704"/>
      </w:tblGrid>
      <w:tr w:rsidR="008713B7" w:rsidRPr="005005B6" w14:paraId="71A2CD1D" w14:textId="77777777" w:rsidTr="00621EC3">
        <w:trPr>
          <w:jc w:val="center"/>
        </w:trPr>
        <w:tc>
          <w:tcPr>
            <w:tcW w:w="8704" w:type="dxa"/>
            <w:shd w:val="clear" w:color="auto" w:fill="EEECE1" w:themeFill="background2"/>
            <w:tcMar>
              <w:top w:w="70" w:type="dxa"/>
              <w:left w:w="110" w:type="dxa"/>
              <w:bottom w:w="70" w:type="dxa"/>
              <w:right w:w="110" w:type="dxa"/>
            </w:tcMar>
          </w:tcPr>
          <w:p w14:paraId="406B5B85" w14:textId="0DA77798" w:rsidR="008713B7" w:rsidRPr="005005B6" w:rsidRDefault="008713B7" w:rsidP="00621EC3">
            <w:pPr>
              <w:jc w:val="center"/>
              <w:rPr>
                <w:rFonts w:cs="Arial"/>
                <w:b/>
                <w:color w:val="4F7F2A"/>
                <w:sz w:val="28"/>
                <w:szCs w:val="28"/>
              </w:rPr>
            </w:pPr>
            <w:r w:rsidRPr="005005B6">
              <w:rPr>
                <w:rFonts w:cs="Arial"/>
                <w:b/>
                <w:color w:val="4F7F2A"/>
                <w:sz w:val="28"/>
                <w:szCs w:val="28"/>
              </w:rPr>
              <w:t>I</w:t>
            </w:r>
            <w:r w:rsidR="00334EC7" w:rsidRPr="005005B6">
              <w:rPr>
                <w:rFonts w:cs="Arial"/>
                <w:b/>
                <w:color w:val="4F7F2A"/>
                <w:sz w:val="28"/>
                <w:szCs w:val="28"/>
              </w:rPr>
              <w:t>II</w:t>
            </w:r>
            <w:r w:rsidRPr="005005B6">
              <w:rPr>
                <w:rFonts w:cs="Arial"/>
                <w:b/>
                <w:color w:val="4F7F2A"/>
                <w:sz w:val="28"/>
                <w:szCs w:val="28"/>
              </w:rPr>
              <w:t>. VZOREC POGODBE</w:t>
            </w:r>
          </w:p>
        </w:tc>
      </w:tr>
    </w:tbl>
    <w:p w14:paraId="0DA3BC89" w14:textId="77777777" w:rsidR="008713B7" w:rsidRPr="005005B6" w:rsidRDefault="008713B7" w:rsidP="008713B7">
      <w:pPr>
        <w:rPr>
          <w:rFonts w:cs="Arial"/>
        </w:rPr>
      </w:pPr>
    </w:p>
    <w:p w14:paraId="5D8495EE" w14:textId="77777777" w:rsidR="008713B7" w:rsidRPr="005005B6" w:rsidRDefault="008713B7" w:rsidP="008713B7">
      <w:pPr>
        <w:tabs>
          <w:tab w:val="left" w:pos="0"/>
        </w:tabs>
        <w:spacing w:after="80"/>
        <w:ind w:right="141"/>
        <w:jc w:val="both"/>
        <w:rPr>
          <w:rFonts w:cs="Arial"/>
        </w:rPr>
      </w:pPr>
    </w:p>
    <w:p w14:paraId="61D92A70" w14:textId="117C953F" w:rsidR="005005B6" w:rsidRDefault="005005B6" w:rsidP="005005B6">
      <w:pPr>
        <w:pStyle w:val="Naslov1"/>
        <w:numPr>
          <w:ilvl w:val="0"/>
          <w:numId w:val="24"/>
        </w:numPr>
        <w:rPr>
          <w:rFonts w:ascii="Arial" w:hAnsi="Arial" w:cs="Arial"/>
          <w:sz w:val="24"/>
          <w:szCs w:val="24"/>
        </w:rPr>
      </w:pPr>
      <w:r w:rsidRPr="005005B6">
        <w:rPr>
          <w:rFonts w:ascii="Arial" w:hAnsi="Arial" w:cs="Arial"/>
          <w:sz w:val="24"/>
          <w:szCs w:val="24"/>
        </w:rPr>
        <w:t>OSNUTEK POGODBE</w:t>
      </w:r>
    </w:p>
    <w:p w14:paraId="76123F24" w14:textId="77777777" w:rsidR="005005B6" w:rsidRPr="005005B6" w:rsidRDefault="005005B6" w:rsidP="005005B6"/>
    <w:p w14:paraId="633DF635" w14:textId="77777777" w:rsidR="005005B6" w:rsidRPr="005005B6" w:rsidRDefault="005005B6" w:rsidP="005005B6">
      <w:pPr>
        <w:tabs>
          <w:tab w:val="left" w:pos="0"/>
        </w:tabs>
        <w:ind w:right="141"/>
        <w:jc w:val="both"/>
        <w:rPr>
          <w:rFonts w:cs="Arial"/>
        </w:rPr>
      </w:pPr>
      <w:r w:rsidRPr="005005B6">
        <w:rPr>
          <w:rFonts w:cs="Arial"/>
          <w:b/>
        </w:rPr>
        <w:t>OBČINA LENART</w:t>
      </w:r>
    </w:p>
    <w:p w14:paraId="5B1B4231" w14:textId="77777777" w:rsidR="005005B6" w:rsidRDefault="005005B6" w:rsidP="005005B6">
      <w:pPr>
        <w:tabs>
          <w:tab w:val="left" w:pos="0"/>
        </w:tabs>
        <w:ind w:right="141"/>
        <w:jc w:val="both"/>
        <w:rPr>
          <w:rFonts w:cs="Arial"/>
          <w:b/>
        </w:rPr>
      </w:pPr>
      <w:r w:rsidRPr="005005B6">
        <w:rPr>
          <w:rFonts w:cs="Arial"/>
          <w:b/>
        </w:rPr>
        <w:t>Trg osvoboditve 7, 2230 Lenart v Slovenskih goricah</w:t>
      </w:r>
    </w:p>
    <w:p w14:paraId="23C83BF9" w14:textId="77777777" w:rsidR="005005B6" w:rsidRPr="005005B6" w:rsidRDefault="005005B6" w:rsidP="005005B6">
      <w:pPr>
        <w:tabs>
          <w:tab w:val="left" w:pos="0"/>
        </w:tabs>
        <w:ind w:right="141"/>
        <w:jc w:val="both"/>
        <w:rPr>
          <w:rFonts w:cs="Arial"/>
        </w:rPr>
      </w:pPr>
    </w:p>
    <w:p w14:paraId="086EC6A9" w14:textId="77777777" w:rsidR="005005B6" w:rsidRPr="005005B6" w:rsidRDefault="005005B6" w:rsidP="005005B6">
      <w:pPr>
        <w:tabs>
          <w:tab w:val="left" w:pos="0"/>
        </w:tabs>
        <w:ind w:right="141"/>
        <w:jc w:val="both"/>
        <w:rPr>
          <w:rFonts w:cs="Arial"/>
        </w:rPr>
      </w:pPr>
      <w:r w:rsidRPr="005005B6">
        <w:rPr>
          <w:rFonts w:cs="Arial"/>
        </w:rPr>
        <w:t>IDENTIFIKACIJSKA ŠTEVILKA (ID ZA DDV): SI 68458509</w:t>
      </w:r>
    </w:p>
    <w:p w14:paraId="1CC80176" w14:textId="77777777" w:rsidR="005005B6" w:rsidRPr="005005B6" w:rsidRDefault="005005B6" w:rsidP="005005B6">
      <w:pPr>
        <w:tabs>
          <w:tab w:val="left" w:pos="0"/>
        </w:tabs>
        <w:ind w:right="141"/>
        <w:jc w:val="both"/>
        <w:rPr>
          <w:rFonts w:cs="Arial"/>
        </w:rPr>
      </w:pPr>
      <w:r w:rsidRPr="005005B6">
        <w:rPr>
          <w:rFonts w:cs="Arial"/>
        </w:rPr>
        <w:t>MATIČNA ŠTEVILKA: 5874254000</w:t>
      </w:r>
    </w:p>
    <w:p w14:paraId="3FECCAF5" w14:textId="77777777" w:rsidR="005005B6" w:rsidRPr="005005B6" w:rsidRDefault="005005B6" w:rsidP="005005B6">
      <w:pPr>
        <w:tabs>
          <w:tab w:val="left" w:pos="0"/>
        </w:tabs>
        <w:ind w:right="141"/>
        <w:jc w:val="both"/>
        <w:rPr>
          <w:rFonts w:cs="Arial"/>
        </w:rPr>
      </w:pPr>
      <w:r w:rsidRPr="005005B6">
        <w:rPr>
          <w:rFonts w:cs="Arial"/>
        </w:rPr>
        <w:t>TRANSAKCIJSKI RAČUN: SI56 0110 0010 0005 869</w:t>
      </w:r>
    </w:p>
    <w:p w14:paraId="62B070B4" w14:textId="7A32F098" w:rsidR="005005B6" w:rsidRDefault="005005B6" w:rsidP="005005B6">
      <w:pPr>
        <w:tabs>
          <w:tab w:val="left" w:pos="0"/>
        </w:tabs>
        <w:ind w:right="141"/>
        <w:jc w:val="both"/>
        <w:rPr>
          <w:rFonts w:cs="Arial"/>
        </w:rPr>
      </w:pPr>
      <w:r w:rsidRPr="005005B6">
        <w:rPr>
          <w:rFonts w:cs="Arial"/>
        </w:rPr>
        <w:t>KI JO ZASTOPA: Janez Kramberger, župan</w:t>
      </w:r>
    </w:p>
    <w:p w14:paraId="364FE3F8" w14:textId="77777777" w:rsidR="005005B6" w:rsidRDefault="005005B6" w:rsidP="005005B6">
      <w:pPr>
        <w:tabs>
          <w:tab w:val="left" w:pos="0"/>
        </w:tabs>
        <w:ind w:right="141"/>
        <w:jc w:val="both"/>
        <w:rPr>
          <w:rFonts w:cs="Arial"/>
        </w:rPr>
      </w:pPr>
    </w:p>
    <w:p w14:paraId="4289333F" w14:textId="25E0A613" w:rsidR="005005B6" w:rsidRDefault="005005B6" w:rsidP="005005B6">
      <w:pPr>
        <w:tabs>
          <w:tab w:val="left" w:pos="0"/>
        </w:tabs>
        <w:ind w:right="141"/>
        <w:jc w:val="both"/>
        <w:rPr>
          <w:rFonts w:cs="Arial"/>
        </w:rPr>
      </w:pPr>
      <w:r w:rsidRPr="005005B6">
        <w:rPr>
          <w:rFonts w:cs="Arial"/>
        </w:rPr>
        <w:t>v nadaljevanju »naročnik«</w:t>
      </w:r>
    </w:p>
    <w:p w14:paraId="600647BF" w14:textId="77777777" w:rsidR="005005B6" w:rsidRPr="005005B6" w:rsidRDefault="005005B6" w:rsidP="005005B6">
      <w:pPr>
        <w:tabs>
          <w:tab w:val="left" w:pos="0"/>
        </w:tabs>
        <w:ind w:right="141"/>
        <w:jc w:val="both"/>
        <w:rPr>
          <w:rFonts w:cs="Arial"/>
        </w:rPr>
      </w:pPr>
    </w:p>
    <w:p w14:paraId="247FD194" w14:textId="77777777" w:rsidR="005005B6" w:rsidRPr="005005B6" w:rsidRDefault="005005B6" w:rsidP="005005B6">
      <w:pPr>
        <w:tabs>
          <w:tab w:val="left" w:pos="0"/>
        </w:tabs>
        <w:ind w:right="141"/>
        <w:jc w:val="both"/>
        <w:rPr>
          <w:rFonts w:cs="Arial"/>
        </w:rPr>
      </w:pPr>
      <w:r w:rsidRPr="005005B6">
        <w:rPr>
          <w:rFonts w:cs="Arial"/>
        </w:rPr>
        <w:t>in</w:t>
      </w:r>
    </w:p>
    <w:p w14:paraId="187477E0" w14:textId="4D06AD0C" w:rsidR="005005B6" w:rsidRPr="005005B6" w:rsidRDefault="005005B6" w:rsidP="005005B6">
      <w:pPr>
        <w:tabs>
          <w:tab w:val="left" w:pos="0"/>
        </w:tabs>
        <w:ind w:right="141"/>
        <w:jc w:val="both"/>
        <w:rPr>
          <w:rFonts w:cs="Arial"/>
        </w:rPr>
      </w:pPr>
      <w:r>
        <w:rPr>
          <w:rFonts w:cs="Arial"/>
          <w:b/>
        </w:rPr>
        <w:t>________________________________</w:t>
      </w:r>
    </w:p>
    <w:p w14:paraId="6A9935E2" w14:textId="77777777" w:rsidR="005005B6" w:rsidRPr="005005B6" w:rsidRDefault="005005B6" w:rsidP="005005B6">
      <w:pPr>
        <w:tabs>
          <w:tab w:val="left" w:pos="0"/>
        </w:tabs>
        <w:ind w:right="141"/>
        <w:jc w:val="both"/>
        <w:rPr>
          <w:rFonts w:cs="Arial"/>
        </w:rPr>
      </w:pPr>
      <w:r>
        <w:rPr>
          <w:rFonts w:cs="Arial"/>
          <w:b/>
        </w:rPr>
        <w:t>________________________________</w:t>
      </w:r>
    </w:p>
    <w:p w14:paraId="1F642E47" w14:textId="77777777" w:rsidR="005005B6" w:rsidRPr="005005B6" w:rsidRDefault="005005B6" w:rsidP="005005B6">
      <w:pPr>
        <w:tabs>
          <w:tab w:val="left" w:pos="0"/>
        </w:tabs>
        <w:ind w:right="141"/>
        <w:jc w:val="both"/>
        <w:rPr>
          <w:rFonts w:cs="Arial"/>
        </w:rPr>
      </w:pPr>
      <w:r>
        <w:rPr>
          <w:rFonts w:cs="Arial"/>
          <w:b/>
        </w:rPr>
        <w:t>________________________________</w:t>
      </w:r>
    </w:p>
    <w:p w14:paraId="5091A92E" w14:textId="77777777" w:rsidR="005005B6" w:rsidRPr="005005B6" w:rsidRDefault="005005B6" w:rsidP="005005B6">
      <w:pPr>
        <w:tabs>
          <w:tab w:val="left" w:pos="0"/>
        </w:tabs>
        <w:ind w:right="141"/>
        <w:jc w:val="both"/>
        <w:rPr>
          <w:rFonts w:cs="Arial"/>
        </w:rPr>
      </w:pPr>
    </w:p>
    <w:p w14:paraId="4FE617B2" w14:textId="77777777" w:rsidR="005005B6" w:rsidRPr="005005B6" w:rsidRDefault="005005B6" w:rsidP="005005B6">
      <w:pPr>
        <w:tabs>
          <w:tab w:val="left" w:pos="0"/>
        </w:tabs>
        <w:ind w:right="141"/>
        <w:jc w:val="both"/>
        <w:rPr>
          <w:rFonts w:cs="Arial"/>
        </w:rPr>
      </w:pPr>
      <w:r w:rsidRPr="005005B6">
        <w:rPr>
          <w:rFonts w:cs="Arial"/>
        </w:rPr>
        <w:t xml:space="preserve">IDENTIFIKACIJSKA ŠTEVILKA (ID ZA DDV): </w:t>
      </w:r>
      <w:r>
        <w:rPr>
          <w:rFonts w:cs="Arial"/>
          <w:b/>
        </w:rPr>
        <w:t>________________________________</w:t>
      </w:r>
    </w:p>
    <w:p w14:paraId="647D4580" w14:textId="347DE536" w:rsidR="005005B6" w:rsidRPr="005005B6" w:rsidRDefault="005005B6" w:rsidP="005005B6">
      <w:pPr>
        <w:tabs>
          <w:tab w:val="left" w:pos="0"/>
        </w:tabs>
        <w:ind w:right="141"/>
        <w:jc w:val="both"/>
        <w:rPr>
          <w:rFonts w:cs="Arial"/>
        </w:rPr>
      </w:pPr>
      <w:r w:rsidRPr="005005B6">
        <w:rPr>
          <w:rFonts w:cs="Arial"/>
        </w:rPr>
        <w:t>MATIČNA ŠTEVILKA:</w:t>
      </w:r>
      <w:r>
        <w:rPr>
          <w:rFonts w:cs="Arial"/>
        </w:rPr>
        <w:tab/>
      </w:r>
      <w:r>
        <w:rPr>
          <w:rFonts w:cs="Arial"/>
        </w:rPr>
        <w:tab/>
      </w:r>
      <w:r>
        <w:rPr>
          <w:rFonts w:cs="Arial"/>
        </w:rPr>
        <w:tab/>
        <w:t xml:space="preserve">        </w:t>
      </w:r>
      <w:r w:rsidRPr="005005B6">
        <w:rPr>
          <w:rFonts w:cs="Arial"/>
        </w:rPr>
        <w:t xml:space="preserve"> </w:t>
      </w:r>
      <w:r>
        <w:rPr>
          <w:rFonts w:cs="Arial"/>
          <w:b/>
        </w:rPr>
        <w:t>________________________________</w:t>
      </w:r>
    </w:p>
    <w:p w14:paraId="457E8A10" w14:textId="0E1B0EB0" w:rsidR="005005B6" w:rsidRPr="005005B6" w:rsidRDefault="005005B6" w:rsidP="005005B6">
      <w:pPr>
        <w:tabs>
          <w:tab w:val="left" w:pos="0"/>
        </w:tabs>
        <w:ind w:right="141"/>
        <w:jc w:val="both"/>
        <w:rPr>
          <w:rFonts w:cs="Arial"/>
        </w:rPr>
      </w:pPr>
      <w:r w:rsidRPr="005005B6">
        <w:rPr>
          <w:rFonts w:cs="Arial"/>
        </w:rPr>
        <w:t xml:space="preserve">TRANSAKCIJSKI RAČUN: </w:t>
      </w:r>
      <w:r>
        <w:rPr>
          <w:rFonts w:cs="Arial"/>
        </w:rPr>
        <w:tab/>
      </w:r>
      <w:r>
        <w:rPr>
          <w:rFonts w:cs="Arial"/>
        </w:rPr>
        <w:tab/>
        <w:t xml:space="preserve">         </w:t>
      </w:r>
      <w:r>
        <w:rPr>
          <w:rFonts w:cs="Arial"/>
          <w:b/>
        </w:rPr>
        <w:t>________________________________</w:t>
      </w:r>
    </w:p>
    <w:p w14:paraId="642E7D02" w14:textId="2A811135" w:rsidR="005005B6" w:rsidRPr="005005B6" w:rsidRDefault="005005B6" w:rsidP="005005B6">
      <w:pPr>
        <w:tabs>
          <w:tab w:val="left" w:pos="0"/>
        </w:tabs>
        <w:ind w:right="141"/>
        <w:jc w:val="both"/>
        <w:rPr>
          <w:rFonts w:cs="Arial"/>
        </w:rPr>
      </w:pPr>
      <w:r w:rsidRPr="005005B6">
        <w:rPr>
          <w:rFonts w:cs="Arial"/>
        </w:rPr>
        <w:t xml:space="preserve">KI JO ZASTOPA: </w:t>
      </w:r>
      <w:r>
        <w:rPr>
          <w:rFonts w:cs="Arial"/>
        </w:rPr>
        <w:tab/>
      </w:r>
      <w:r>
        <w:rPr>
          <w:rFonts w:cs="Arial"/>
        </w:rPr>
        <w:tab/>
      </w:r>
      <w:r>
        <w:rPr>
          <w:rFonts w:cs="Arial"/>
        </w:rPr>
        <w:tab/>
        <w:t xml:space="preserve">         </w:t>
      </w:r>
      <w:r>
        <w:rPr>
          <w:rFonts w:cs="Arial"/>
          <w:b/>
        </w:rPr>
        <w:t>________________________________</w:t>
      </w:r>
    </w:p>
    <w:p w14:paraId="223A9890" w14:textId="667EB2EE" w:rsidR="005005B6" w:rsidRDefault="005005B6" w:rsidP="005005B6">
      <w:pPr>
        <w:tabs>
          <w:tab w:val="left" w:pos="0"/>
        </w:tabs>
        <w:ind w:right="141"/>
        <w:jc w:val="both"/>
        <w:rPr>
          <w:rFonts w:cs="Arial"/>
        </w:rPr>
      </w:pPr>
    </w:p>
    <w:p w14:paraId="71A7E8FE" w14:textId="2C9F6655" w:rsidR="005005B6" w:rsidRDefault="005005B6" w:rsidP="005005B6">
      <w:pPr>
        <w:tabs>
          <w:tab w:val="left" w:pos="0"/>
        </w:tabs>
        <w:ind w:right="141"/>
        <w:jc w:val="both"/>
        <w:rPr>
          <w:rFonts w:cs="Arial"/>
        </w:rPr>
      </w:pPr>
      <w:r w:rsidRPr="005005B6">
        <w:rPr>
          <w:rFonts w:cs="Arial"/>
        </w:rPr>
        <w:t>v nadaljevanju »izvajalec«</w:t>
      </w:r>
    </w:p>
    <w:p w14:paraId="117DD346" w14:textId="77777777" w:rsidR="005005B6" w:rsidRPr="005005B6" w:rsidRDefault="005005B6" w:rsidP="005005B6">
      <w:pPr>
        <w:tabs>
          <w:tab w:val="left" w:pos="0"/>
        </w:tabs>
        <w:ind w:right="141"/>
        <w:jc w:val="both"/>
        <w:rPr>
          <w:rFonts w:cs="Arial"/>
        </w:rPr>
      </w:pPr>
    </w:p>
    <w:p w14:paraId="51A24FC9" w14:textId="77777777" w:rsidR="005005B6" w:rsidRDefault="005005B6" w:rsidP="005005B6">
      <w:pPr>
        <w:tabs>
          <w:tab w:val="left" w:pos="0"/>
        </w:tabs>
        <w:ind w:right="141"/>
        <w:jc w:val="both"/>
        <w:rPr>
          <w:rFonts w:cs="Arial"/>
        </w:rPr>
      </w:pPr>
      <w:r w:rsidRPr="005005B6">
        <w:rPr>
          <w:rFonts w:cs="Arial"/>
        </w:rPr>
        <w:t>sklepata</w:t>
      </w:r>
    </w:p>
    <w:p w14:paraId="72A9814D" w14:textId="77777777" w:rsidR="005005B6" w:rsidRPr="005005B6" w:rsidRDefault="005005B6" w:rsidP="005005B6">
      <w:pPr>
        <w:tabs>
          <w:tab w:val="left" w:pos="0"/>
        </w:tabs>
        <w:ind w:right="141"/>
        <w:jc w:val="both"/>
        <w:rPr>
          <w:rFonts w:cs="Arial"/>
        </w:rPr>
      </w:pPr>
    </w:p>
    <w:p w14:paraId="5ADBA111" w14:textId="77777777" w:rsidR="005005B6" w:rsidRPr="005005B6" w:rsidRDefault="005005B6" w:rsidP="005005B6">
      <w:pPr>
        <w:tabs>
          <w:tab w:val="left" w:pos="0"/>
        </w:tabs>
        <w:ind w:right="141"/>
        <w:jc w:val="center"/>
        <w:rPr>
          <w:rFonts w:cs="Arial"/>
        </w:rPr>
      </w:pPr>
      <w:r w:rsidRPr="005005B6">
        <w:rPr>
          <w:rFonts w:cs="Arial"/>
          <w:b/>
        </w:rPr>
        <w:t>POGODBO ŠT. ____________________</w:t>
      </w:r>
    </w:p>
    <w:p w14:paraId="36BEFB38" w14:textId="77777777" w:rsidR="005005B6" w:rsidRPr="005005B6" w:rsidRDefault="005005B6" w:rsidP="005005B6">
      <w:pPr>
        <w:tabs>
          <w:tab w:val="left" w:pos="0"/>
        </w:tabs>
        <w:ind w:right="141"/>
        <w:jc w:val="center"/>
        <w:rPr>
          <w:rFonts w:cs="Arial"/>
        </w:rPr>
      </w:pPr>
      <w:r w:rsidRPr="005005B6">
        <w:rPr>
          <w:rFonts w:cs="Arial"/>
          <w:b/>
        </w:rPr>
        <w:t>Rekonstrukcija dela javne poti JP 704991 Spodnje Partinje</w:t>
      </w:r>
    </w:p>
    <w:p w14:paraId="01BE9BD2" w14:textId="77777777" w:rsidR="005005B6" w:rsidRDefault="005005B6" w:rsidP="005005B6">
      <w:pPr>
        <w:tabs>
          <w:tab w:val="left" w:pos="0"/>
        </w:tabs>
        <w:ind w:right="141"/>
        <w:jc w:val="both"/>
        <w:rPr>
          <w:rFonts w:cs="Arial"/>
          <w:b/>
        </w:rPr>
      </w:pPr>
    </w:p>
    <w:p w14:paraId="57B8585A" w14:textId="6BD266CC" w:rsidR="005005B6" w:rsidRDefault="005005B6" w:rsidP="005005B6">
      <w:pPr>
        <w:tabs>
          <w:tab w:val="left" w:pos="0"/>
        </w:tabs>
        <w:ind w:right="141"/>
        <w:jc w:val="center"/>
        <w:rPr>
          <w:rFonts w:cs="Arial"/>
          <w:b/>
        </w:rPr>
      </w:pPr>
      <w:r w:rsidRPr="005005B6">
        <w:rPr>
          <w:rFonts w:cs="Arial"/>
          <w:b/>
        </w:rPr>
        <w:t>UVODNE DOLOČBE</w:t>
      </w:r>
    </w:p>
    <w:p w14:paraId="0E6B577F" w14:textId="77777777" w:rsidR="00922ABB" w:rsidRPr="005005B6" w:rsidRDefault="00922ABB" w:rsidP="005005B6">
      <w:pPr>
        <w:tabs>
          <w:tab w:val="left" w:pos="0"/>
        </w:tabs>
        <w:ind w:right="141"/>
        <w:jc w:val="center"/>
        <w:rPr>
          <w:rFonts w:cs="Arial"/>
        </w:rPr>
      </w:pPr>
    </w:p>
    <w:p w14:paraId="562259B3" w14:textId="77777777" w:rsidR="005005B6" w:rsidRPr="005005B6" w:rsidRDefault="005005B6" w:rsidP="005005B6">
      <w:pPr>
        <w:tabs>
          <w:tab w:val="left" w:pos="0"/>
        </w:tabs>
        <w:ind w:right="141"/>
        <w:jc w:val="center"/>
        <w:rPr>
          <w:rFonts w:cs="Arial"/>
        </w:rPr>
      </w:pPr>
      <w:r w:rsidRPr="005005B6">
        <w:rPr>
          <w:rFonts w:cs="Arial"/>
        </w:rPr>
        <w:t>1. člen</w:t>
      </w:r>
    </w:p>
    <w:p w14:paraId="7ED7FC2B" w14:textId="77777777" w:rsidR="005005B6" w:rsidRPr="005005B6" w:rsidRDefault="005005B6" w:rsidP="005005B6">
      <w:pPr>
        <w:tabs>
          <w:tab w:val="left" w:pos="0"/>
        </w:tabs>
        <w:ind w:right="141"/>
        <w:jc w:val="both"/>
        <w:rPr>
          <w:rFonts w:cs="Arial"/>
        </w:rPr>
      </w:pPr>
      <w:r w:rsidRPr="005005B6">
        <w:rPr>
          <w:rFonts w:cs="Arial"/>
        </w:rPr>
        <w:t>Pogodbeni stranki uvodoma ugotavljata, da:</w:t>
      </w:r>
    </w:p>
    <w:p w14:paraId="3EF1FD26" w14:textId="77777777" w:rsidR="005005B6" w:rsidRPr="005005B6" w:rsidRDefault="005005B6" w:rsidP="005005B6">
      <w:pPr>
        <w:tabs>
          <w:tab w:val="left" w:pos="0"/>
        </w:tabs>
        <w:ind w:right="141"/>
        <w:jc w:val="both"/>
        <w:rPr>
          <w:rFonts w:cs="Arial"/>
        </w:rPr>
      </w:pPr>
      <w:r w:rsidRPr="005005B6">
        <w:rPr>
          <w:rFonts w:cs="Arial"/>
        </w:rPr>
        <w:t xml:space="preserve">• se pogodba sklepa na podlagi javnega naročila: Rekonstrukcija dela javne poti JP 704991 Spodnje Partinje, objavljenega na Portalu javnih naročil dne __________, št. objave __________, ponudbe </w:t>
      </w:r>
      <w:r w:rsidRPr="005005B6">
        <w:rPr>
          <w:rFonts w:cs="Arial"/>
        </w:rPr>
        <w:lastRenderedPageBreak/>
        <w:t>izvajalca št. __________ z dne __________ ter naročnikove Odločitve o oddaji javnega naročila št. __________ z dne __________;</w:t>
      </w:r>
    </w:p>
    <w:p w14:paraId="64897AA3" w14:textId="77777777" w:rsidR="005005B6" w:rsidRPr="005005B6" w:rsidRDefault="005005B6" w:rsidP="005005B6">
      <w:pPr>
        <w:tabs>
          <w:tab w:val="left" w:pos="0"/>
        </w:tabs>
        <w:ind w:right="141"/>
        <w:jc w:val="both"/>
        <w:rPr>
          <w:rFonts w:cs="Arial"/>
        </w:rPr>
      </w:pPr>
      <w:r w:rsidRPr="005005B6">
        <w:rPr>
          <w:rFonts w:cs="Arial"/>
        </w:rPr>
        <w:t>• izvajalec naročniku zagotavlja, da opravlja vse dejavnosti, potrebne za izpolnjevanje prevzetih obveznosti po tej pogodbi, in da izpolnjuje vse pogoje, določene z veljavnimi predpisi za izvajanje svoje dejavnosti in za izpolnjevanje prevzetih obveznosti po tej pogodbi;</w:t>
      </w:r>
    </w:p>
    <w:p w14:paraId="0932A545" w14:textId="77777777" w:rsidR="005005B6" w:rsidRPr="005005B6" w:rsidRDefault="005005B6" w:rsidP="005005B6">
      <w:pPr>
        <w:tabs>
          <w:tab w:val="left" w:pos="0"/>
        </w:tabs>
        <w:ind w:right="141"/>
        <w:jc w:val="both"/>
        <w:rPr>
          <w:rFonts w:cs="Arial"/>
        </w:rPr>
      </w:pPr>
      <w:r w:rsidRPr="005005B6">
        <w:rPr>
          <w:rFonts w:cs="Arial"/>
        </w:rPr>
        <w:t>• izvajalec je v celoti seznanjen z obsegom izvajanja del, ki so predmet te pogodbe, in nanj nima nobenih pripomb. Izvajalec izrecno izjavlja, da je pregledal vso projektno in drugo dokumentacijo, ki je podlaga za sklenitev te pogodbe, se z dokumentacijo v celoti strinja in je nanjo dal ponudbo. Izvajalec se obveže, da bo skupaj z naročnikom in podizvajalci preučil kompletno projektno-tehnično dokumentacijo;</w:t>
      </w:r>
    </w:p>
    <w:p w14:paraId="76FB0AAD" w14:textId="77777777" w:rsidR="005005B6" w:rsidRDefault="005005B6" w:rsidP="005005B6">
      <w:pPr>
        <w:tabs>
          <w:tab w:val="left" w:pos="0"/>
        </w:tabs>
        <w:ind w:right="141"/>
        <w:jc w:val="both"/>
        <w:rPr>
          <w:rFonts w:cs="Arial"/>
        </w:rPr>
      </w:pPr>
      <w:r w:rsidRPr="005005B6">
        <w:rPr>
          <w:rFonts w:cs="Arial"/>
        </w:rPr>
        <w:t>• ima naročnik sredstva zagotovljena na proračunski postavki __________.</w:t>
      </w:r>
    </w:p>
    <w:p w14:paraId="1F49B477" w14:textId="77777777" w:rsidR="00922ABB" w:rsidRPr="005005B6" w:rsidRDefault="00922ABB" w:rsidP="005005B6">
      <w:pPr>
        <w:tabs>
          <w:tab w:val="left" w:pos="0"/>
        </w:tabs>
        <w:ind w:right="141"/>
        <w:jc w:val="both"/>
        <w:rPr>
          <w:rFonts w:cs="Arial"/>
        </w:rPr>
      </w:pPr>
    </w:p>
    <w:p w14:paraId="17D57B0C" w14:textId="77777777" w:rsidR="005005B6" w:rsidRPr="005005B6" w:rsidRDefault="005005B6" w:rsidP="00922ABB">
      <w:pPr>
        <w:tabs>
          <w:tab w:val="left" w:pos="0"/>
        </w:tabs>
        <w:ind w:right="141"/>
        <w:jc w:val="center"/>
        <w:rPr>
          <w:rFonts w:cs="Arial"/>
        </w:rPr>
      </w:pPr>
      <w:r w:rsidRPr="005005B6">
        <w:rPr>
          <w:rFonts w:cs="Arial"/>
        </w:rPr>
        <w:t>2. člen</w:t>
      </w:r>
    </w:p>
    <w:p w14:paraId="73DE39EC" w14:textId="77777777" w:rsidR="005005B6" w:rsidRDefault="005005B6" w:rsidP="005005B6">
      <w:pPr>
        <w:tabs>
          <w:tab w:val="left" w:pos="0"/>
        </w:tabs>
        <w:ind w:right="141"/>
        <w:jc w:val="both"/>
        <w:rPr>
          <w:rFonts w:cs="Arial"/>
        </w:rPr>
      </w:pPr>
      <w:r w:rsidRPr="005005B6">
        <w:rPr>
          <w:rFonts w:cs="Arial"/>
        </w:rPr>
        <w:t>S to pogodbo naročnik odda, izvajalec pa prevzame v izvedbo gradbena, obrtniško in instalacijska dela, ki so vezana na javno naročilo Rekonstrukcija dela javne poti JP 704991 Spodnje Partinje po ponudbi izvajalca številka ____ z dne ____.</w:t>
      </w:r>
    </w:p>
    <w:p w14:paraId="477347EC" w14:textId="77777777" w:rsidR="00922ABB" w:rsidRPr="005005B6" w:rsidRDefault="00922ABB" w:rsidP="005005B6">
      <w:pPr>
        <w:tabs>
          <w:tab w:val="left" w:pos="0"/>
        </w:tabs>
        <w:ind w:right="141"/>
        <w:jc w:val="both"/>
        <w:rPr>
          <w:rFonts w:cs="Arial"/>
        </w:rPr>
      </w:pPr>
    </w:p>
    <w:p w14:paraId="2F610646" w14:textId="77777777" w:rsidR="005005B6" w:rsidRPr="005005B6" w:rsidRDefault="005005B6" w:rsidP="00922ABB">
      <w:pPr>
        <w:tabs>
          <w:tab w:val="left" w:pos="0"/>
        </w:tabs>
        <w:ind w:right="141"/>
        <w:jc w:val="center"/>
        <w:rPr>
          <w:rFonts w:cs="Arial"/>
        </w:rPr>
      </w:pPr>
      <w:r w:rsidRPr="005005B6">
        <w:rPr>
          <w:rFonts w:cs="Arial"/>
        </w:rPr>
        <w:t>3. člen</w:t>
      </w:r>
    </w:p>
    <w:p w14:paraId="383A88DE" w14:textId="77777777" w:rsidR="005005B6" w:rsidRPr="005005B6" w:rsidRDefault="005005B6" w:rsidP="005005B6">
      <w:pPr>
        <w:tabs>
          <w:tab w:val="left" w:pos="0"/>
        </w:tabs>
        <w:ind w:right="141"/>
        <w:jc w:val="both"/>
        <w:rPr>
          <w:rFonts w:cs="Arial"/>
        </w:rPr>
      </w:pPr>
      <w:r w:rsidRPr="005005B6">
        <w:rPr>
          <w:rFonts w:cs="Arial"/>
        </w:rPr>
        <w:t>Izvajalec bo vršil pogodbena dela v skladu in v obsegu določenem z naslednjimi dokumenti:</w:t>
      </w:r>
    </w:p>
    <w:p w14:paraId="38A17388" w14:textId="77777777" w:rsidR="005005B6" w:rsidRPr="005005B6" w:rsidRDefault="005005B6" w:rsidP="005005B6">
      <w:pPr>
        <w:tabs>
          <w:tab w:val="left" w:pos="0"/>
        </w:tabs>
        <w:ind w:right="141"/>
        <w:jc w:val="both"/>
        <w:rPr>
          <w:rFonts w:cs="Arial"/>
        </w:rPr>
      </w:pPr>
      <w:r w:rsidRPr="005005B6">
        <w:rPr>
          <w:rFonts w:cs="Arial"/>
        </w:rPr>
        <w:t>a. Dokumentacija v zvezi z oddajo javnega naročila naročnika v postopku oddaje javnega naročila številka objave na Portalu javnih naročil ___ z dne ____,</w:t>
      </w:r>
    </w:p>
    <w:p w14:paraId="24D9FBCE" w14:textId="77777777" w:rsidR="005005B6" w:rsidRPr="005005B6" w:rsidRDefault="005005B6" w:rsidP="005005B6">
      <w:pPr>
        <w:tabs>
          <w:tab w:val="left" w:pos="0"/>
        </w:tabs>
        <w:ind w:right="141"/>
        <w:jc w:val="both"/>
        <w:rPr>
          <w:rFonts w:cs="Arial"/>
        </w:rPr>
      </w:pPr>
      <w:r w:rsidRPr="005005B6">
        <w:rPr>
          <w:rFonts w:cs="Arial"/>
        </w:rPr>
        <w:t>b. Vsi drugi dokumenti, ki sestavljajo dokumentacijo v zvezi z oddajo javnega naročila,</w:t>
      </w:r>
    </w:p>
    <w:p w14:paraId="599DC7AE" w14:textId="77777777" w:rsidR="005005B6" w:rsidRPr="005005B6" w:rsidRDefault="005005B6" w:rsidP="005005B6">
      <w:pPr>
        <w:tabs>
          <w:tab w:val="left" w:pos="0"/>
        </w:tabs>
        <w:ind w:right="141"/>
        <w:jc w:val="both"/>
        <w:rPr>
          <w:rFonts w:cs="Arial"/>
        </w:rPr>
      </w:pPr>
      <w:r w:rsidRPr="005005B6">
        <w:rPr>
          <w:rFonts w:cs="Arial"/>
        </w:rPr>
        <w:t>c. Ponudba izvajalca št.____,</w:t>
      </w:r>
    </w:p>
    <w:p w14:paraId="150240BF" w14:textId="77777777" w:rsidR="005005B6" w:rsidRPr="005005B6" w:rsidRDefault="005005B6" w:rsidP="005005B6">
      <w:pPr>
        <w:tabs>
          <w:tab w:val="left" w:pos="0"/>
        </w:tabs>
        <w:ind w:right="141"/>
        <w:jc w:val="both"/>
        <w:rPr>
          <w:rFonts w:cs="Arial"/>
        </w:rPr>
      </w:pPr>
      <w:r w:rsidRPr="005005B6">
        <w:rPr>
          <w:rFonts w:cs="Arial"/>
        </w:rPr>
        <w:t>d. Ponudbeni predračun s cenami,</w:t>
      </w:r>
    </w:p>
    <w:p w14:paraId="127A8D65" w14:textId="77777777" w:rsidR="005005B6" w:rsidRDefault="005005B6" w:rsidP="005005B6">
      <w:pPr>
        <w:tabs>
          <w:tab w:val="left" w:pos="0"/>
        </w:tabs>
        <w:ind w:right="141"/>
        <w:jc w:val="both"/>
        <w:rPr>
          <w:rFonts w:cs="Arial"/>
        </w:rPr>
      </w:pPr>
      <w:r w:rsidRPr="005005B6">
        <w:rPr>
          <w:rFonts w:cs="Arial"/>
        </w:rPr>
        <w:t>Predmetni dokumenti so priloga in sestavni del te pogodbe. Za tolmačenje se upošteva prioriteta dokumentov po vrstnem redu navedbe.</w:t>
      </w:r>
    </w:p>
    <w:p w14:paraId="29033346" w14:textId="77777777" w:rsidR="00922ABB" w:rsidRPr="005005B6" w:rsidRDefault="00922ABB" w:rsidP="005005B6">
      <w:pPr>
        <w:tabs>
          <w:tab w:val="left" w:pos="0"/>
        </w:tabs>
        <w:ind w:right="141"/>
        <w:jc w:val="both"/>
        <w:rPr>
          <w:rFonts w:cs="Arial"/>
        </w:rPr>
      </w:pPr>
    </w:p>
    <w:p w14:paraId="028F2367" w14:textId="77777777" w:rsidR="005005B6" w:rsidRPr="005005B6" w:rsidRDefault="005005B6" w:rsidP="00922ABB">
      <w:pPr>
        <w:tabs>
          <w:tab w:val="left" w:pos="0"/>
        </w:tabs>
        <w:ind w:right="141"/>
        <w:jc w:val="center"/>
        <w:rPr>
          <w:rFonts w:cs="Arial"/>
        </w:rPr>
      </w:pPr>
      <w:r w:rsidRPr="005005B6">
        <w:rPr>
          <w:rFonts w:cs="Arial"/>
          <w:b/>
        </w:rPr>
        <w:t>PREDMET POGODBE</w:t>
      </w:r>
    </w:p>
    <w:p w14:paraId="484DD360" w14:textId="77777777" w:rsidR="005005B6" w:rsidRPr="005005B6" w:rsidRDefault="005005B6" w:rsidP="00922ABB">
      <w:pPr>
        <w:tabs>
          <w:tab w:val="left" w:pos="0"/>
        </w:tabs>
        <w:ind w:right="141"/>
        <w:jc w:val="center"/>
        <w:rPr>
          <w:rFonts w:cs="Arial"/>
        </w:rPr>
      </w:pPr>
      <w:r w:rsidRPr="005005B6">
        <w:rPr>
          <w:rFonts w:cs="Arial"/>
        </w:rPr>
        <w:t>4. člen</w:t>
      </w:r>
    </w:p>
    <w:p w14:paraId="6CB2E31D" w14:textId="78DECC75" w:rsidR="005005B6" w:rsidRPr="005005B6" w:rsidRDefault="005005B6" w:rsidP="005005B6">
      <w:pPr>
        <w:tabs>
          <w:tab w:val="left" w:pos="0"/>
        </w:tabs>
        <w:ind w:right="141"/>
        <w:jc w:val="both"/>
        <w:rPr>
          <w:rFonts w:cs="Arial"/>
        </w:rPr>
      </w:pPr>
      <w:r w:rsidRPr="005005B6">
        <w:rPr>
          <w:rFonts w:cs="Arial"/>
        </w:rPr>
        <w:t xml:space="preserve">Predmet javnega naročila je izvedba rekonstrukcije dela javne poti JP 704991 Spodnje Partinje v Občini Lenart, v dolžini približno 1,10 km. Dela obsegajo pripravljalna in zemeljska dela, ureditev voziščne konstrukcije in asfaltnih plasti, odvodnjavanje, bankine in </w:t>
      </w:r>
      <w:proofErr w:type="spellStart"/>
      <w:r w:rsidRPr="005005B6">
        <w:rPr>
          <w:rFonts w:cs="Arial"/>
        </w:rPr>
        <w:t>mulde</w:t>
      </w:r>
      <w:proofErr w:type="spellEnd"/>
      <w:r w:rsidRPr="005005B6">
        <w:rPr>
          <w:rFonts w:cs="Arial"/>
        </w:rPr>
        <w:t>, lokalne sanacije, prometno ureditev ter vsa spremljajoča dela.</w:t>
      </w:r>
    </w:p>
    <w:p w14:paraId="25BFCD31" w14:textId="77777777" w:rsidR="005005B6" w:rsidRDefault="005005B6" w:rsidP="005005B6">
      <w:pPr>
        <w:tabs>
          <w:tab w:val="left" w:pos="0"/>
        </w:tabs>
        <w:ind w:right="141"/>
        <w:jc w:val="both"/>
        <w:rPr>
          <w:rFonts w:cs="Arial"/>
        </w:rPr>
      </w:pPr>
      <w:r w:rsidRPr="005005B6">
        <w:rPr>
          <w:rFonts w:cs="Arial"/>
        </w:rPr>
        <w:t>Pogodbena dela obsegajo vsa dela, ki so potrebna za investicijo vključno z dobavo vsega potrebnega materiala, kot je predvideno z dokumentacijo v zvezi z oddajo javnega naročila naročnika ter tehnično dokumentacijo in projektno dokumentacijo, zajeta v ponudbenem predračunu izvajalca, ki je sestavni del ponudbe št. z dne dane v postopku javnega naročila.</w:t>
      </w:r>
    </w:p>
    <w:p w14:paraId="04166C3B" w14:textId="77777777" w:rsidR="00922ABB" w:rsidRPr="005005B6" w:rsidRDefault="00922ABB" w:rsidP="005005B6">
      <w:pPr>
        <w:tabs>
          <w:tab w:val="left" w:pos="0"/>
        </w:tabs>
        <w:ind w:right="141"/>
        <w:jc w:val="both"/>
        <w:rPr>
          <w:rFonts w:cs="Arial"/>
        </w:rPr>
      </w:pPr>
    </w:p>
    <w:p w14:paraId="4A2F9BCE" w14:textId="77777777" w:rsidR="005005B6" w:rsidRPr="005005B6" w:rsidRDefault="005005B6" w:rsidP="00922ABB">
      <w:pPr>
        <w:tabs>
          <w:tab w:val="left" w:pos="0"/>
        </w:tabs>
        <w:ind w:right="141"/>
        <w:jc w:val="center"/>
        <w:rPr>
          <w:rFonts w:cs="Arial"/>
        </w:rPr>
      </w:pPr>
      <w:r w:rsidRPr="005005B6">
        <w:rPr>
          <w:rFonts w:cs="Arial"/>
        </w:rPr>
        <w:t>5. člen</w:t>
      </w:r>
    </w:p>
    <w:p w14:paraId="1F7900DC" w14:textId="77777777" w:rsidR="005005B6" w:rsidRPr="005005B6" w:rsidRDefault="005005B6" w:rsidP="005005B6">
      <w:pPr>
        <w:tabs>
          <w:tab w:val="left" w:pos="0"/>
        </w:tabs>
        <w:ind w:right="141"/>
        <w:jc w:val="both"/>
        <w:rPr>
          <w:rFonts w:cs="Arial"/>
        </w:rPr>
      </w:pPr>
      <w:r w:rsidRPr="005005B6">
        <w:rPr>
          <w:rFonts w:cs="Arial"/>
        </w:rPr>
        <w:t>S to pogodbo se izvajalec zavezuje, da bo v skladu s svojo ponudbo, v pogodbenem roku in za pogodbeno ceno izvedel vsa dela, ki so predmet tega javnega naročila.</w:t>
      </w:r>
    </w:p>
    <w:p w14:paraId="0022B54B" w14:textId="77777777" w:rsidR="005005B6" w:rsidRPr="005005B6" w:rsidRDefault="005005B6" w:rsidP="005005B6">
      <w:pPr>
        <w:tabs>
          <w:tab w:val="left" w:pos="0"/>
        </w:tabs>
        <w:ind w:right="141"/>
        <w:jc w:val="both"/>
        <w:rPr>
          <w:rFonts w:cs="Arial"/>
        </w:rPr>
      </w:pPr>
      <w:r w:rsidRPr="005005B6">
        <w:rPr>
          <w:rFonts w:cs="Arial"/>
        </w:rPr>
        <w:t>Izvajalec bo izvršil dela iz te pogodbe skladno s potrjeno tehnično dokumentacijo, detajlnimi načrti, Tehničnimi predpisi, veljavnimi standardi za tovrstne objekte in pravili stroke.</w:t>
      </w:r>
    </w:p>
    <w:p w14:paraId="4E91A8A8" w14:textId="77777777" w:rsidR="005005B6" w:rsidRPr="005005B6" w:rsidRDefault="005005B6" w:rsidP="005005B6">
      <w:pPr>
        <w:tabs>
          <w:tab w:val="left" w:pos="0"/>
        </w:tabs>
        <w:ind w:right="141"/>
        <w:jc w:val="both"/>
        <w:rPr>
          <w:rFonts w:cs="Arial"/>
        </w:rPr>
      </w:pPr>
      <w:r w:rsidRPr="005005B6">
        <w:rPr>
          <w:rFonts w:cs="Arial"/>
        </w:rPr>
        <w:t>Izvajalec bo izvedel dela iz te pogodbe strokovno, pravilno in z materialom in opremo, ki mora ustrezati zahtevanim standardom ter vrstam določenim v projektih, kvaliteti in količinah določenih v predračunu.</w:t>
      </w:r>
    </w:p>
    <w:p w14:paraId="45000787" w14:textId="77777777" w:rsidR="005005B6" w:rsidRPr="005005B6" w:rsidRDefault="005005B6" w:rsidP="005005B6">
      <w:pPr>
        <w:tabs>
          <w:tab w:val="left" w:pos="0"/>
        </w:tabs>
        <w:ind w:right="141"/>
        <w:jc w:val="both"/>
        <w:rPr>
          <w:rFonts w:cs="Arial"/>
        </w:rPr>
      </w:pPr>
      <w:r w:rsidRPr="005005B6">
        <w:rPr>
          <w:rFonts w:cs="Arial"/>
        </w:rPr>
        <w:lastRenderedPageBreak/>
        <w:t>Izvajalec s podpisom te pogodbe potrjuje, da je v celoti seznanjen z obsegom in zahtevnostjo pogodbenih del, projektno, dokumentacijo v zvezi z oddajo javnega naročila in drugo dokumentacijo ter z lokacijo, objektom in terenskimi razmerami, kjer se bodo pogodbena dela izvajala.</w:t>
      </w:r>
    </w:p>
    <w:p w14:paraId="2D2DADBF" w14:textId="4970E0B6" w:rsidR="005005B6" w:rsidRPr="005005B6" w:rsidRDefault="005005B6" w:rsidP="005005B6">
      <w:pPr>
        <w:tabs>
          <w:tab w:val="left" w:pos="0"/>
        </w:tabs>
        <w:ind w:right="141"/>
        <w:jc w:val="both"/>
        <w:rPr>
          <w:rFonts w:cs="Arial"/>
        </w:rPr>
      </w:pPr>
      <w:r w:rsidRPr="005005B6">
        <w:rPr>
          <w:rFonts w:cs="Arial"/>
        </w:rPr>
        <w:t xml:space="preserve">Izvajalec se obvezuje, da bo opravil vsa dela, potrebna do primopredaje pogodbenih del, naročnik pa se obvezuje plačati dejansko opravljena dela določeno s to pogodbo. Morebitne pomanjkljivosti ali nepravilnosti v projektno tehnični dokumentaciji ne odvezujejo izvajalca od izvedbe del kot so določena s to pogodbo. Izvajalec je o morebitnih pomanjkljivostih ali nepravilnostih dolžan obvestiti naročnika v roku </w:t>
      </w:r>
      <w:r w:rsidR="00C87F60">
        <w:rPr>
          <w:rFonts w:cs="Arial"/>
        </w:rPr>
        <w:t>10</w:t>
      </w:r>
      <w:r w:rsidRPr="005005B6">
        <w:rPr>
          <w:rFonts w:cs="Arial"/>
        </w:rPr>
        <w:t>. dni od uvedbe v delo.</w:t>
      </w:r>
    </w:p>
    <w:p w14:paraId="4C6F3AD9" w14:textId="77777777" w:rsidR="005005B6" w:rsidRDefault="005005B6" w:rsidP="005005B6">
      <w:pPr>
        <w:tabs>
          <w:tab w:val="left" w:pos="0"/>
        </w:tabs>
        <w:ind w:right="141"/>
        <w:jc w:val="both"/>
        <w:rPr>
          <w:rFonts w:cs="Arial"/>
        </w:rPr>
      </w:pPr>
      <w:r w:rsidRPr="005005B6">
        <w:rPr>
          <w:rFonts w:cs="Arial"/>
        </w:rPr>
        <w:t>Izvajalec bo upošteval zahtevan termin gradnje in mu je poznan predmet pogodbe in vsi riziki, ki bodo spremljali delo. Seznanjen je s terenskimi razmerami, dostopi do lokacij gradnje, zahtevami naročila in s prejeto tehnično dokumentacijo ter so mu razumljivi in jasni pogoji in okoliščine za pravilno in pravočasno izvedbo del.</w:t>
      </w:r>
    </w:p>
    <w:p w14:paraId="0340FBF5" w14:textId="77777777" w:rsidR="00C87F60" w:rsidRPr="005005B6" w:rsidRDefault="00C87F60" w:rsidP="005005B6">
      <w:pPr>
        <w:tabs>
          <w:tab w:val="left" w:pos="0"/>
        </w:tabs>
        <w:ind w:right="141"/>
        <w:jc w:val="both"/>
        <w:rPr>
          <w:rFonts w:cs="Arial"/>
        </w:rPr>
      </w:pPr>
    </w:p>
    <w:p w14:paraId="45636778" w14:textId="77777777" w:rsidR="005005B6" w:rsidRPr="005005B6" w:rsidRDefault="005005B6" w:rsidP="00C87F60">
      <w:pPr>
        <w:tabs>
          <w:tab w:val="left" w:pos="0"/>
        </w:tabs>
        <w:ind w:right="141"/>
        <w:jc w:val="center"/>
        <w:rPr>
          <w:rFonts w:cs="Arial"/>
        </w:rPr>
      </w:pPr>
      <w:r w:rsidRPr="005005B6">
        <w:rPr>
          <w:rFonts w:cs="Arial"/>
          <w:b/>
        </w:rPr>
        <w:t>KAKOVOST DELA</w:t>
      </w:r>
    </w:p>
    <w:p w14:paraId="11854AED" w14:textId="0E88BFF7" w:rsidR="005005B6" w:rsidRPr="005005B6" w:rsidRDefault="00B37DA8" w:rsidP="00C87F60">
      <w:pPr>
        <w:tabs>
          <w:tab w:val="left" w:pos="0"/>
        </w:tabs>
        <w:ind w:right="141"/>
        <w:jc w:val="center"/>
        <w:rPr>
          <w:rFonts w:cs="Arial"/>
        </w:rPr>
      </w:pPr>
      <w:r>
        <w:rPr>
          <w:rFonts w:cs="Arial"/>
        </w:rPr>
        <w:t>6</w:t>
      </w:r>
      <w:r w:rsidR="005005B6" w:rsidRPr="005005B6">
        <w:rPr>
          <w:rFonts w:cs="Arial"/>
        </w:rPr>
        <w:t>. člen</w:t>
      </w:r>
    </w:p>
    <w:p w14:paraId="419821E4" w14:textId="77777777" w:rsidR="005005B6" w:rsidRPr="005005B6" w:rsidRDefault="005005B6" w:rsidP="005005B6">
      <w:pPr>
        <w:tabs>
          <w:tab w:val="left" w:pos="0"/>
        </w:tabs>
        <w:ind w:right="141"/>
        <w:jc w:val="both"/>
        <w:rPr>
          <w:rFonts w:cs="Arial"/>
        </w:rPr>
      </w:pPr>
      <w:r w:rsidRPr="005005B6">
        <w:rPr>
          <w:rFonts w:cs="Arial"/>
        </w:rPr>
        <w:t>Izvajalec je dolžan dela po tej pogodbi opraviti po pravilih stroke, v pogodbeno določenem roku.</w:t>
      </w:r>
    </w:p>
    <w:p w14:paraId="0458FFB9" w14:textId="77777777" w:rsidR="005005B6" w:rsidRPr="005005B6" w:rsidRDefault="005005B6" w:rsidP="005005B6">
      <w:pPr>
        <w:tabs>
          <w:tab w:val="left" w:pos="0"/>
        </w:tabs>
        <w:ind w:right="141"/>
        <w:jc w:val="both"/>
        <w:rPr>
          <w:rFonts w:cs="Arial"/>
        </w:rPr>
      </w:pPr>
      <w:r w:rsidRPr="005005B6">
        <w:rPr>
          <w:rFonts w:cs="Arial"/>
        </w:rPr>
        <w:t>Izvajalec se obvezuje, da bo vsa dela izvedel skladno s pogoji, ki so bili določeni z dokumentacijo v zvezi z oddajo javnega naročila naročnika ter tehnično dokumentacijo in projektno dokumentacijo, ki so del te pogodbe in svojo ponudbo št. z dne , na podlagi katere je bil izbran.</w:t>
      </w:r>
    </w:p>
    <w:p w14:paraId="65571227" w14:textId="77777777" w:rsidR="005005B6" w:rsidRPr="005005B6" w:rsidRDefault="005005B6" w:rsidP="005005B6">
      <w:pPr>
        <w:tabs>
          <w:tab w:val="left" w:pos="0"/>
        </w:tabs>
        <w:ind w:right="141"/>
        <w:jc w:val="both"/>
        <w:rPr>
          <w:rFonts w:cs="Arial"/>
        </w:rPr>
      </w:pPr>
      <w:r w:rsidRPr="005005B6">
        <w:rPr>
          <w:rFonts w:cs="Arial"/>
        </w:rPr>
        <w:t>Spremembe in odstopanja od načina izvedbe ter kvalitete materiala so dopustne le s predhodnim pisnim soglasjem naročnika in pisnim potrdilom s strani nadzornega inženirja.</w:t>
      </w:r>
    </w:p>
    <w:p w14:paraId="586059FA" w14:textId="77777777" w:rsidR="005005B6" w:rsidRPr="005005B6" w:rsidRDefault="005005B6" w:rsidP="005005B6">
      <w:pPr>
        <w:tabs>
          <w:tab w:val="left" w:pos="0"/>
        </w:tabs>
        <w:ind w:right="141"/>
        <w:jc w:val="both"/>
        <w:rPr>
          <w:rFonts w:cs="Arial"/>
        </w:rPr>
      </w:pPr>
      <w:r w:rsidRPr="005005B6">
        <w:rPr>
          <w:rFonts w:cs="Arial"/>
        </w:rPr>
        <w:t>Izvajalec bo izvedel dela po tej pogodbi s svojim materialom, ki mora ustrezati standardom, v primeru pa, da material ni podvržen standardom, mora biti prve kvalitete, izvajalec pa mora to dokazati s poročili institucij, ki so za to pooblaščene v Republiki Sloveniji.</w:t>
      </w:r>
    </w:p>
    <w:p w14:paraId="0368B6AC" w14:textId="77777777" w:rsidR="005005B6" w:rsidRPr="005005B6" w:rsidRDefault="005005B6" w:rsidP="005005B6">
      <w:pPr>
        <w:tabs>
          <w:tab w:val="left" w:pos="0"/>
        </w:tabs>
        <w:ind w:right="141"/>
        <w:jc w:val="both"/>
        <w:rPr>
          <w:rFonts w:cs="Arial"/>
        </w:rPr>
      </w:pPr>
      <w:r w:rsidRPr="005005B6">
        <w:rPr>
          <w:rFonts w:cs="Arial"/>
        </w:rPr>
        <w:t>Če je potrebno, mora izvajalec opraviti ustrezna preizkušanja materiala, naročiti dodatne preiskave oziroma izvedenska mnenja, ki bodo morebiti potrebna tekom izvedbe del v kolikor nadzornik ali investitor ugotovi sum na kvaliteto vgrajenega materiala ali storitve na objektu. Stroške navedenega trpi izvajalec.</w:t>
      </w:r>
    </w:p>
    <w:p w14:paraId="633498B5" w14:textId="77777777" w:rsidR="005005B6" w:rsidRPr="005005B6" w:rsidRDefault="005005B6" w:rsidP="005005B6">
      <w:pPr>
        <w:tabs>
          <w:tab w:val="left" w:pos="0"/>
        </w:tabs>
        <w:ind w:right="141"/>
        <w:jc w:val="both"/>
        <w:rPr>
          <w:rFonts w:cs="Arial"/>
        </w:rPr>
      </w:pPr>
      <w:r w:rsidRPr="005005B6">
        <w:rPr>
          <w:rFonts w:cs="Arial"/>
        </w:rPr>
        <w:t>Naročnik si pridržuje pravico do morebitne naknadne izbire materialov različnih cenovnih razredov, ki niso vključeni v ponudbeni predračun. V tem primeru izvajalec in naročnik naknadno določita ceno.</w:t>
      </w:r>
    </w:p>
    <w:p w14:paraId="73D348BE" w14:textId="77777777" w:rsidR="005005B6" w:rsidRDefault="005005B6" w:rsidP="005005B6">
      <w:pPr>
        <w:tabs>
          <w:tab w:val="left" w:pos="0"/>
        </w:tabs>
        <w:ind w:right="141"/>
        <w:jc w:val="both"/>
        <w:rPr>
          <w:rFonts w:cs="Arial"/>
        </w:rPr>
      </w:pPr>
      <w:r w:rsidRPr="005005B6">
        <w:rPr>
          <w:rFonts w:cs="Arial"/>
        </w:rPr>
        <w:t xml:space="preserve">Če naročnik ugotovi nepravilnosti ali </w:t>
      </w:r>
      <w:proofErr w:type="spellStart"/>
      <w:r w:rsidRPr="005005B6">
        <w:rPr>
          <w:rFonts w:cs="Arial"/>
        </w:rPr>
        <w:t>nekvaliteto</w:t>
      </w:r>
      <w:proofErr w:type="spellEnd"/>
      <w:r w:rsidRPr="005005B6">
        <w:rPr>
          <w:rFonts w:cs="Arial"/>
        </w:rPr>
        <w:t xml:space="preserve"> izvajanja del, uporabo neprimernega materiala, ima pravico izvajalcu ustaviti takšna dela. Vse stroške ustavitve nosi izvajalec in ni upravičen do zahtevkov iz tega naslova.</w:t>
      </w:r>
    </w:p>
    <w:p w14:paraId="0B6496EE" w14:textId="77777777" w:rsidR="00C87F60" w:rsidRPr="005005B6" w:rsidRDefault="00C87F60" w:rsidP="005005B6">
      <w:pPr>
        <w:tabs>
          <w:tab w:val="left" w:pos="0"/>
        </w:tabs>
        <w:ind w:right="141"/>
        <w:jc w:val="both"/>
        <w:rPr>
          <w:rFonts w:cs="Arial"/>
        </w:rPr>
      </w:pPr>
    </w:p>
    <w:p w14:paraId="0B9A9DEF" w14:textId="77777777" w:rsidR="005005B6" w:rsidRPr="005005B6" w:rsidRDefault="005005B6" w:rsidP="00C87F60">
      <w:pPr>
        <w:tabs>
          <w:tab w:val="left" w:pos="0"/>
        </w:tabs>
        <w:ind w:right="141"/>
        <w:jc w:val="center"/>
        <w:rPr>
          <w:rFonts w:cs="Arial"/>
        </w:rPr>
      </w:pPr>
      <w:r w:rsidRPr="005005B6">
        <w:rPr>
          <w:rFonts w:cs="Arial"/>
          <w:b/>
        </w:rPr>
        <w:t>POGODBENA CENA</w:t>
      </w:r>
    </w:p>
    <w:p w14:paraId="45A98582" w14:textId="5F44908F" w:rsidR="005005B6" w:rsidRPr="005005B6" w:rsidRDefault="00B37DA8" w:rsidP="00C87F60">
      <w:pPr>
        <w:tabs>
          <w:tab w:val="left" w:pos="0"/>
        </w:tabs>
        <w:ind w:right="141"/>
        <w:jc w:val="center"/>
        <w:rPr>
          <w:rFonts w:cs="Arial"/>
        </w:rPr>
      </w:pPr>
      <w:r>
        <w:rPr>
          <w:rFonts w:cs="Arial"/>
        </w:rPr>
        <w:t>7.</w:t>
      </w:r>
      <w:r w:rsidR="005005B6" w:rsidRPr="005005B6">
        <w:rPr>
          <w:rFonts w:cs="Arial"/>
        </w:rPr>
        <w:t xml:space="preserve"> člen</w:t>
      </w:r>
    </w:p>
    <w:p w14:paraId="1373A219" w14:textId="54DD7E00" w:rsidR="005005B6" w:rsidRPr="005005B6" w:rsidRDefault="005005B6" w:rsidP="005005B6">
      <w:pPr>
        <w:tabs>
          <w:tab w:val="left" w:pos="0"/>
        </w:tabs>
        <w:ind w:right="141"/>
        <w:jc w:val="both"/>
        <w:rPr>
          <w:rFonts w:cs="Arial"/>
        </w:rPr>
      </w:pPr>
      <w:r w:rsidRPr="005005B6">
        <w:rPr>
          <w:rFonts w:cs="Arial"/>
        </w:rPr>
        <w:t>Pogodbena vrednost del je dogovorjena na osnovi ponudbe izvajalca št. z dne</w:t>
      </w:r>
      <w:r w:rsidR="00A93B4F">
        <w:rPr>
          <w:rFonts w:cs="Arial"/>
        </w:rPr>
        <w:t xml:space="preserve"> _______</w:t>
      </w:r>
      <w:r w:rsidRPr="005005B6">
        <w:rPr>
          <w:rFonts w:cs="Arial"/>
        </w:rPr>
        <w:t>, v potrjeni in sprejeti ponudbeni vrednosti, ki znaša:</w:t>
      </w:r>
    </w:p>
    <w:tbl>
      <w:tblPr>
        <w:tblW w:w="8958" w:type="dxa"/>
        <w:jc w:val="center"/>
        <w:tblLayout w:type="fixed"/>
        <w:tblLook w:val="04A0" w:firstRow="1" w:lastRow="0" w:firstColumn="1" w:lastColumn="0" w:noHBand="0" w:noVBand="1"/>
      </w:tblPr>
      <w:tblGrid>
        <w:gridCol w:w="5556"/>
        <w:gridCol w:w="1134"/>
        <w:gridCol w:w="2268"/>
      </w:tblGrid>
      <w:tr w:rsidR="005005B6" w:rsidRPr="005005B6" w14:paraId="0CE32306" w14:textId="77777777" w:rsidTr="00C87F60">
        <w:trPr>
          <w:jc w:val="center"/>
        </w:trPr>
        <w:tc>
          <w:tcPr>
            <w:tcW w:w="5556" w:type="dxa"/>
            <w:tcBorders>
              <w:top w:val="nil"/>
              <w:left w:val="nil"/>
              <w:bottom w:val="nil"/>
              <w:right w:val="nil"/>
            </w:tcBorders>
            <w:tcMar>
              <w:top w:w="55" w:type="dxa"/>
              <w:left w:w="70" w:type="dxa"/>
              <w:bottom w:w="55" w:type="dxa"/>
              <w:right w:w="70" w:type="dxa"/>
            </w:tcMar>
          </w:tcPr>
          <w:p w14:paraId="561E52B3" w14:textId="77777777" w:rsidR="005005B6" w:rsidRPr="005005B6" w:rsidRDefault="005005B6" w:rsidP="005005B6">
            <w:pPr>
              <w:tabs>
                <w:tab w:val="left" w:pos="0"/>
              </w:tabs>
              <w:ind w:right="141"/>
              <w:jc w:val="both"/>
              <w:rPr>
                <w:rFonts w:cs="Arial"/>
              </w:rPr>
            </w:pPr>
            <w:r w:rsidRPr="005005B6">
              <w:rPr>
                <w:rFonts w:cs="Arial"/>
                <w:b/>
              </w:rPr>
              <w:t>vrednost brez davka na dodano vrednost (DDV)</w:t>
            </w:r>
          </w:p>
        </w:tc>
        <w:tc>
          <w:tcPr>
            <w:tcW w:w="1134" w:type="dxa"/>
            <w:tcBorders>
              <w:top w:val="nil"/>
              <w:left w:val="nil"/>
              <w:bottom w:val="nil"/>
              <w:right w:val="nil"/>
            </w:tcBorders>
            <w:tcMar>
              <w:top w:w="55" w:type="dxa"/>
              <w:left w:w="70" w:type="dxa"/>
              <w:bottom w:w="55" w:type="dxa"/>
              <w:right w:w="70" w:type="dxa"/>
            </w:tcMar>
          </w:tcPr>
          <w:p w14:paraId="64579104" w14:textId="77777777" w:rsidR="005005B6" w:rsidRPr="005005B6" w:rsidRDefault="005005B6" w:rsidP="005005B6">
            <w:pPr>
              <w:tabs>
                <w:tab w:val="left" w:pos="0"/>
              </w:tabs>
              <w:ind w:right="141"/>
              <w:jc w:val="both"/>
              <w:rPr>
                <w:rFonts w:cs="Arial"/>
              </w:rPr>
            </w:pPr>
            <w:r w:rsidRPr="005005B6">
              <w:rPr>
                <w:rFonts w:cs="Arial"/>
              </w:rPr>
              <w:t>EUR</w:t>
            </w:r>
          </w:p>
        </w:tc>
        <w:tc>
          <w:tcPr>
            <w:tcW w:w="2268" w:type="dxa"/>
            <w:tcBorders>
              <w:top w:val="nil"/>
              <w:left w:val="nil"/>
              <w:bottom w:val="nil"/>
              <w:right w:val="nil"/>
            </w:tcBorders>
            <w:tcMar>
              <w:top w:w="55" w:type="dxa"/>
              <w:left w:w="70" w:type="dxa"/>
              <w:bottom w:w="55" w:type="dxa"/>
              <w:right w:w="70" w:type="dxa"/>
            </w:tcMar>
          </w:tcPr>
          <w:p w14:paraId="0E632730" w14:textId="77777777" w:rsidR="005005B6" w:rsidRPr="005005B6" w:rsidRDefault="005005B6" w:rsidP="005005B6">
            <w:pPr>
              <w:tabs>
                <w:tab w:val="left" w:pos="0"/>
              </w:tabs>
              <w:ind w:right="141"/>
              <w:jc w:val="both"/>
              <w:rPr>
                <w:rFonts w:cs="Arial"/>
              </w:rPr>
            </w:pPr>
            <w:r w:rsidRPr="005005B6">
              <w:rPr>
                <w:rFonts w:cs="Arial"/>
              </w:rPr>
              <w:t>________________</w:t>
            </w:r>
          </w:p>
        </w:tc>
      </w:tr>
      <w:tr w:rsidR="005005B6" w:rsidRPr="005005B6" w14:paraId="7D92054B" w14:textId="77777777" w:rsidTr="00C87F60">
        <w:trPr>
          <w:jc w:val="center"/>
        </w:trPr>
        <w:tc>
          <w:tcPr>
            <w:tcW w:w="5556" w:type="dxa"/>
            <w:tcBorders>
              <w:top w:val="nil"/>
              <w:left w:val="nil"/>
              <w:bottom w:val="nil"/>
              <w:right w:val="nil"/>
            </w:tcBorders>
            <w:tcMar>
              <w:top w:w="55" w:type="dxa"/>
              <w:left w:w="70" w:type="dxa"/>
              <w:bottom w:w="55" w:type="dxa"/>
              <w:right w:w="70" w:type="dxa"/>
            </w:tcMar>
          </w:tcPr>
          <w:p w14:paraId="00C354B5" w14:textId="77777777" w:rsidR="005005B6" w:rsidRPr="005005B6" w:rsidRDefault="005005B6" w:rsidP="005005B6">
            <w:pPr>
              <w:tabs>
                <w:tab w:val="left" w:pos="0"/>
              </w:tabs>
              <w:ind w:right="141"/>
              <w:jc w:val="both"/>
              <w:rPr>
                <w:rFonts w:cs="Arial"/>
              </w:rPr>
            </w:pPr>
            <w:r w:rsidRPr="005005B6">
              <w:rPr>
                <w:rFonts w:cs="Arial"/>
                <w:b/>
              </w:rPr>
              <w:t>davek na dodano vrednost</w:t>
            </w:r>
          </w:p>
        </w:tc>
        <w:tc>
          <w:tcPr>
            <w:tcW w:w="1134" w:type="dxa"/>
            <w:tcBorders>
              <w:top w:val="nil"/>
              <w:left w:val="nil"/>
              <w:bottom w:val="nil"/>
              <w:right w:val="nil"/>
            </w:tcBorders>
            <w:tcMar>
              <w:top w:w="55" w:type="dxa"/>
              <w:left w:w="70" w:type="dxa"/>
              <w:bottom w:w="55" w:type="dxa"/>
              <w:right w:w="70" w:type="dxa"/>
            </w:tcMar>
          </w:tcPr>
          <w:p w14:paraId="609547B8" w14:textId="77777777" w:rsidR="005005B6" w:rsidRPr="005005B6" w:rsidRDefault="005005B6" w:rsidP="005005B6">
            <w:pPr>
              <w:tabs>
                <w:tab w:val="left" w:pos="0"/>
              </w:tabs>
              <w:ind w:right="141"/>
              <w:jc w:val="both"/>
              <w:rPr>
                <w:rFonts w:cs="Arial"/>
              </w:rPr>
            </w:pPr>
            <w:r w:rsidRPr="005005B6">
              <w:rPr>
                <w:rFonts w:cs="Arial"/>
              </w:rPr>
              <w:t>EUR</w:t>
            </w:r>
          </w:p>
        </w:tc>
        <w:tc>
          <w:tcPr>
            <w:tcW w:w="2268" w:type="dxa"/>
            <w:tcBorders>
              <w:top w:val="nil"/>
              <w:left w:val="nil"/>
              <w:bottom w:val="nil"/>
              <w:right w:val="nil"/>
            </w:tcBorders>
            <w:tcMar>
              <w:top w:w="55" w:type="dxa"/>
              <w:left w:w="70" w:type="dxa"/>
              <w:bottom w:w="55" w:type="dxa"/>
              <w:right w:w="70" w:type="dxa"/>
            </w:tcMar>
          </w:tcPr>
          <w:p w14:paraId="59ED3EE0" w14:textId="77777777" w:rsidR="005005B6" w:rsidRPr="005005B6" w:rsidRDefault="005005B6" w:rsidP="005005B6">
            <w:pPr>
              <w:tabs>
                <w:tab w:val="left" w:pos="0"/>
              </w:tabs>
              <w:ind w:right="141"/>
              <w:jc w:val="both"/>
              <w:rPr>
                <w:rFonts w:cs="Arial"/>
              </w:rPr>
            </w:pPr>
            <w:r w:rsidRPr="005005B6">
              <w:rPr>
                <w:rFonts w:cs="Arial"/>
              </w:rPr>
              <w:t>________________</w:t>
            </w:r>
          </w:p>
        </w:tc>
      </w:tr>
      <w:tr w:rsidR="005005B6" w:rsidRPr="005005B6" w14:paraId="13D5A846" w14:textId="77777777" w:rsidTr="00C87F60">
        <w:trPr>
          <w:jc w:val="center"/>
        </w:trPr>
        <w:tc>
          <w:tcPr>
            <w:tcW w:w="5556" w:type="dxa"/>
            <w:tcBorders>
              <w:top w:val="nil"/>
              <w:left w:val="nil"/>
              <w:bottom w:val="nil"/>
              <w:right w:val="nil"/>
            </w:tcBorders>
            <w:tcMar>
              <w:top w:w="55" w:type="dxa"/>
              <w:left w:w="70" w:type="dxa"/>
              <w:bottom w:w="55" w:type="dxa"/>
              <w:right w:w="70" w:type="dxa"/>
            </w:tcMar>
          </w:tcPr>
          <w:p w14:paraId="65E1F9FE" w14:textId="77777777" w:rsidR="005005B6" w:rsidRPr="005005B6" w:rsidRDefault="005005B6" w:rsidP="005005B6">
            <w:pPr>
              <w:tabs>
                <w:tab w:val="left" w:pos="0"/>
              </w:tabs>
              <w:ind w:right="141"/>
              <w:jc w:val="both"/>
              <w:rPr>
                <w:rFonts w:cs="Arial"/>
              </w:rPr>
            </w:pPr>
            <w:r w:rsidRPr="005005B6">
              <w:rPr>
                <w:rFonts w:cs="Arial"/>
                <w:b/>
              </w:rPr>
              <w:t>vrednost z davkom na dodano vrednost (DDV)</w:t>
            </w:r>
          </w:p>
        </w:tc>
        <w:tc>
          <w:tcPr>
            <w:tcW w:w="1134" w:type="dxa"/>
            <w:tcBorders>
              <w:top w:val="nil"/>
              <w:left w:val="nil"/>
              <w:bottom w:val="nil"/>
              <w:right w:val="nil"/>
            </w:tcBorders>
            <w:tcMar>
              <w:top w:w="55" w:type="dxa"/>
              <w:left w:w="70" w:type="dxa"/>
              <w:bottom w:w="55" w:type="dxa"/>
              <w:right w:w="70" w:type="dxa"/>
            </w:tcMar>
          </w:tcPr>
          <w:p w14:paraId="294066E8" w14:textId="77777777" w:rsidR="005005B6" w:rsidRPr="005005B6" w:rsidRDefault="005005B6" w:rsidP="005005B6">
            <w:pPr>
              <w:tabs>
                <w:tab w:val="left" w:pos="0"/>
              </w:tabs>
              <w:ind w:right="141"/>
              <w:jc w:val="both"/>
              <w:rPr>
                <w:rFonts w:cs="Arial"/>
              </w:rPr>
            </w:pPr>
            <w:r w:rsidRPr="005005B6">
              <w:rPr>
                <w:rFonts w:cs="Arial"/>
              </w:rPr>
              <w:t>EUR</w:t>
            </w:r>
          </w:p>
        </w:tc>
        <w:tc>
          <w:tcPr>
            <w:tcW w:w="2268" w:type="dxa"/>
            <w:tcBorders>
              <w:top w:val="nil"/>
              <w:left w:val="nil"/>
              <w:bottom w:val="nil"/>
              <w:right w:val="nil"/>
            </w:tcBorders>
            <w:tcMar>
              <w:top w:w="55" w:type="dxa"/>
              <w:left w:w="70" w:type="dxa"/>
              <w:bottom w:w="55" w:type="dxa"/>
              <w:right w:w="70" w:type="dxa"/>
            </w:tcMar>
          </w:tcPr>
          <w:p w14:paraId="26B89FC2" w14:textId="77777777" w:rsidR="005005B6" w:rsidRPr="005005B6" w:rsidRDefault="005005B6" w:rsidP="005005B6">
            <w:pPr>
              <w:tabs>
                <w:tab w:val="left" w:pos="0"/>
              </w:tabs>
              <w:ind w:right="141"/>
              <w:jc w:val="both"/>
              <w:rPr>
                <w:rFonts w:cs="Arial"/>
              </w:rPr>
            </w:pPr>
            <w:r w:rsidRPr="005005B6">
              <w:rPr>
                <w:rFonts w:cs="Arial"/>
              </w:rPr>
              <w:t>________________</w:t>
            </w:r>
          </w:p>
        </w:tc>
      </w:tr>
    </w:tbl>
    <w:p w14:paraId="4447CE29" w14:textId="77777777" w:rsidR="00C87F60" w:rsidRDefault="00C87F60" w:rsidP="005005B6">
      <w:pPr>
        <w:tabs>
          <w:tab w:val="left" w:pos="0"/>
        </w:tabs>
        <w:ind w:right="141"/>
        <w:jc w:val="both"/>
        <w:rPr>
          <w:rFonts w:cs="Arial"/>
        </w:rPr>
      </w:pPr>
    </w:p>
    <w:p w14:paraId="06A55442" w14:textId="106315CB" w:rsidR="005005B6" w:rsidRPr="005005B6" w:rsidRDefault="005005B6" w:rsidP="005005B6">
      <w:pPr>
        <w:tabs>
          <w:tab w:val="left" w:pos="0"/>
        </w:tabs>
        <w:ind w:right="141"/>
        <w:jc w:val="both"/>
        <w:rPr>
          <w:rFonts w:cs="Arial"/>
        </w:rPr>
      </w:pPr>
      <w:r w:rsidRPr="005005B6">
        <w:rPr>
          <w:rFonts w:cs="Arial"/>
        </w:rPr>
        <w:t xml:space="preserve">Davek na dodano vrednost se obračunava skladno z določili Zakona o davku na dodano vrednost (ZDDV-1) (Uradni list RS, št. 13/11 – uradno prečiščeno besedilo, 18/11, 78/11, 38/12, 83/12, 86/14, 90/15, 77/18, 59/19, 72/19, 196/21 – </w:t>
      </w:r>
      <w:proofErr w:type="spellStart"/>
      <w:r w:rsidRPr="005005B6">
        <w:rPr>
          <w:rFonts w:cs="Arial"/>
        </w:rPr>
        <w:t>ZDOsk</w:t>
      </w:r>
      <w:proofErr w:type="spellEnd"/>
      <w:r w:rsidRPr="005005B6">
        <w:rPr>
          <w:rFonts w:cs="Arial"/>
        </w:rPr>
        <w:t xml:space="preserve">, 3/22, 29/22 – ZUOPDCE, 40/23 – </w:t>
      </w:r>
      <w:proofErr w:type="spellStart"/>
      <w:r w:rsidRPr="005005B6">
        <w:rPr>
          <w:rFonts w:cs="Arial"/>
        </w:rPr>
        <w:t>ZDavPR</w:t>
      </w:r>
      <w:proofErr w:type="spellEnd"/>
      <w:r w:rsidRPr="005005B6">
        <w:rPr>
          <w:rFonts w:cs="Arial"/>
        </w:rPr>
        <w:t>-B, 122/23 in 104/24).</w:t>
      </w:r>
    </w:p>
    <w:p w14:paraId="0F9E1EC1" w14:textId="77777777" w:rsidR="005005B6" w:rsidRPr="005005B6" w:rsidRDefault="005005B6" w:rsidP="005005B6">
      <w:pPr>
        <w:tabs>
          <w:tab w:val="left" w:pos="0"/>
        </w:tabs>
        <w:ind w:right="141"/>
        <w:jc w:val="both"/>
        <w:rPr>
          <w:rFonts w:cs="Arial"/>
        </w:rPr>
      </w:pPr>
      <w:r w:rsidRPr="005005B6">
        <w:rPr>
          <w:rFonts w:cs="Arial"/>
        </w:rPr>
        <w:lastRenderedPageBreak/>
        <w:t>Pogodbena cena iz predhodnega odstavka tega člena je določena po predračunskih količinah del in po fiksnih cenah za enoto.</w:t>
      </w:r>
    </w:p>
    <w:p w14:paraId="400E7D1F" w14:textId="77777777" w:rsidR="005005B6" w:rsidRPr="005005B6" w:rsidRDefault="005005B6" w:rsidP="005005B6">
      <w:pPr>
        <w:tabs>
          <w:tab w:val="left" w:pos="0"/>
        </w:tabs>
        <w:ind w:right="141"/>
        <w:jc w:val="both"/>
        <w:rPr>
          <w:rFonts w:cs="Arial"/>
        </w:rPr>
      </w:pPr>
      <w:r w:rsidRPr="005005B6">
        <w:rPr>
          <w:rFonts w:cs="Arial"/>
        </w:rPr>
        <w:t>Pogodbena vrednost vsebuje vse elemente cene, manipulativne stroške, takse, carino idr. in je ni možno povečati na nobeni osnovi, razen na zakonski. Izvajalec v zvezi s tem nima pravice zaračunavati nobenih dodatnih stroškov.</w:t>
      </w:r>
    </w:p>
    <w:p w14:paraId="06E2F225" w14:textId="77777777" w:rsidR="005005B6" w:rsidRDefault="005005B6" w:rsidP="005005B6">
      <w:pPr>
        <w:tabs>
          <w:tab w:val="left" w:pos="0"/>
        </w:tabs>
        <w:ind w:right="141"/>
        <w:jc w:val="both"/>
        <w:rPr>
          <w:rFonts w:cs="Arial"/>
        </w:rPr>
      </w:pPr>
      <w:r w:rsidRPr="005005B6">
        <w:rPr>
          <w:rFonts w:cs="Arial"/>
        </w:rPr>
        <w:t>Pogodbena cena zajema tudi dela, ki v posameznih postavkah popisa del niso zajeta, vendar so po svoji naravi nujna za normalni potek del in dela, ki izhajajo iz določb, ki jih mora kot izvajalec izvesti na podlagi veljavnih predpisov.</w:t>
      </w:r>
    </w:p>
    <w:p w14:paraId="5A6F6018" w14:textId="77777777" w:rsidR="00C87F60" w:rsidRPr="005005B6" w:rsidRDefault="00C87F60" w:rsidP="005005B6">
      <w:pPr>
        <w:tabs>
          <w:tab w:val="left" w:pos="0"/>
        </w:tabs>
        <w:ind w:right="141"/>
        <w:jc w:val="both"/>
        <w:rPr>
          <w:rFonts w:cs="Arial"/>
        </w:rPr>
      </w:pPr>
    </w:p>
    <w:p w14:paraId="4B702DCA" w14:textId="67DDD719" w:rsidR="005005B6" w:rsidRPr="005005B6" w:rsidRDefault="00B37DA8" w:rsidP="00C87F60">
      <w:pPr>
        <w:tabs>
          <w:tab w:val="left" w:pos="0"/>
        </w:tabs>
        <w:ind w:right="141"/>
        <w:jc w:val="center"/>
        <w:rPr>
          <w:rFonts w:cs="Arial"/>
        </w:rPr>
      </w:pPr>
      <w:r>
        <w:rPr>
          <w:rFonts w:cs="Arial"/>
        </w:rPr>
        <w:t>8</w:t>
      </w:r>
      <w:r w:rsidR="005005B6" w:rsidRPr="005005B6">
        <w:rPr>
          <w:rFonts w:cs="Arial"/>
        </w:rPr>
        <w:t>. člen</w:t>
      </w:r>
    </w:p>
    <w:p w14:paraId="299968A3" w14:textId="77777777" w:rsidR="005005B6" w:rsidRPr="005005B6" w:rsidRDefault="005005B6" w:rsidP="005005B6">
      <w:pPr>
        <w:tabs>
          <w:tab w:val="left" w:pos="0"/>
        </w:tabs>
        <w:ind w:right="141"/>
        <w:jc w:val="both"/>
        <w:rPr>
          <w:rFonts w:cs="Arial"/>
        </w:rPr>
      </w:pPr>
      <w:r w:rsidRPr="005005B6">
        <w:rPr>
          <w:rFonts w:cs="Arial"/>
        </w:rPr>
        <w:t>Opravljena dela se bodo obračunala mesečno po cenah za enoto iz predračuna ob upoštevanju dejansko izvršenih količin, ki so evidentirane (potrjene) v knjigi obračunskih izmer.</w:t>
      </w:r>
    </w:p>
    <w:p w14:paraId="7D500F46" w14:textId="77777777" w:rsidR="005005B6" w:rsidRPr="005005B6" w:rsidRDefault="005005B6" w:rsidP="005005B6">
      <w:pPr>
        <w:tabs>
          <w:tab w:val="left" w:pos="0"/>
        </w:tabs>
        <w:ind w:right="141"/>
        <w:jc w:val="both"/>
        <w:rPr>
          <w:rFonts w:cs="Arial"/>
        </w:rPr>
      </w:pPr>
      <w:r w:rsidRPr="005005B6">
        <w:rPr>
          <w:rFonts w:cs="Arial"/>
        </w:rPr>
        <w:t xml:space="preserve">Merjenje količin izvedenih del se izvede v skladu z določili v opisih in </w:t>
      </w:r>
      <w:proofErr w:type="spellStart"/>
      <w:r w:rsidRPr="005005B6">
        <w:rPr>
          <w:rFonts w:cs="Arial"/>
        </w:rPr>
        <w:t>predizmerah</w:t>
      </w:r>
      <w:proofErr w:type="spellEnd"/>
      <w:r w:rsidRPr="005005B6">
        <w:rPr>
          <w:rFonts w:cs="Arial"/>
        </w:rPr>
        <w:t xml:space="preserve"> del ali v skladu z določili posebnih tehničnih pogojev oziroma v skladu s pravili stroke. Količino in vrednost opravljenega dela potrdi nadzorni inženir in investitor.</w:t>
      </w:r>
    </w:p>
    <w:p w14:paraId="0366FD60" w14:textId="77777777" w:rsidR="005005B6" w:rsidRPr="005005B6" w:rsidRDefault="005005B6" w:rsidP="005005B6">
      <w:pPr>
        <w:tabs>
          <w:tab w:val="left" w:pos="0"/>
        </w:tabs>
        <w:ind w:right="141"/>
        <w:jc w:val="both"/>
        <w:rPr>
          <w:rFonts w:cs="Arial"/>
        </w:rPr>
      </w:pPr>
      <w:r w:rsidRPr="005005B6">
        <w:rPr>
          <w:rFonts w:cs="Arial"/>
        </w:rPr>
        <w:t>Obračunsko obdobje je od prvega do zadnjega v mesecu.</w:t>
      </w:r>
    </w:p>
    <w:p w14:paraId="2112F29D" w14:textId="5863191B" w:rsidR="005005B6" w:rsidRPr="005005B6" w:rsidRDefault="005005B6" w:rsidP="005005B6">
      <w:pPr>
        <w:tabs>
          <w:tab w:val="left" w:pos="0"/>
        </w:tabs>
        <w:ind w:right="141"/>
        <w:jc w:val="both"/>
        <w:rPr>
          <w:rFonts w:cs="Arial"/>
        </w:rPr>
      </w:pPr>
      <w:r w:rsidRPr="005005B6">
        <w:rPr>
          <w:rFonts w:cs="Arial"/>
        </w:rPr>
        <w:t xml:space="preserve">Izvajalec bo do vsakega </w:t>
      </w:r>
      <w:r w:rsidR="00C87F60">
        <w:rPr>
          <w:rFonts w:cs="Arial"/>
        </w:rPr>
        <w:t>petega</w:t>
      </w:r>
      <w:r w:rsidRPr="005005B6">
        <w:rPr>
          <w:rFonts w:cs="Arial"/>
        </w:rPr>
        <w:t xml:space="preserve"> (</w:t>
      </w:r>
      <w:r w:rsidR="00C87F60">
        <w:rPr>
          <w:rFonts w:cs="Arial"/>
        </w:rPr>
        <w:t>5</w:t>
      </w:r>
      <w:r w:rsidRPr="005005B6">
        <w:rPr>
          <w:rFonts w:cs="Arial"/>
        </w:rPr>
        <w:t xml:space="preserve">.) v mesecu za pretekli mesec sestavil in vročil naročniku v potrditev začasno mesečno situacijo, ki bo vsebovala izvršena obračunana dela. </w:t>
      </w:r>
    </w:p>
    <w:p w14:paraId="6EF2475A" w14:textId="77777777" w:rsidR="005005B6" w:rsidRPr="005005B6" w:rsidRDefault="005005B6" w:rsidP="005005B6">
      <w:pPr>
        <w:tabs>
          <w:tab w:val="left" w:pos="0"/>
        </w:tabs>
        <w:ind w:right="141"/>
        <w:jc w:val="both"/>
        <w:rPr>
          <w:rFonts w:cs="Arial"/>
        </w:rPr>
      </w:pPr>
      <w:r w:rsidRPr="005005B6">
        <w:rPr>
          <w:rFonts w:cs="Arial"/>
        </w:rPr>
        <w:t>Izvajalec mora pri izdaji situacij upoštevati veljaven Zakon o opravljanju plačilnih storitev za proračunske uporabnike.</w:t>
      </w:r>
    </w:p>
    <w:p w14:paraId="5FA82B20" w14:textId="77777777" w:rsidR="005005B6" w:rsidRPr="005005B6" w:rsidRDefault="005005B6" w:rsidP="005005B6">
      <w:pPr>
        <w:tabs>
          <w:tab w:val="left" w:pos="0"/>
        </w:tabs>
        <w:ind w:right="141"/>
        <w:jc w:val="both"/>
        <w:rPr>
          <w:rFonts w:cs="Arial"/>
        </w:rPr>
      </w:pPr>
      <w:r w:rsidRPr="005005B6">
        <w:rPr>
          <w:rFonts w:cs="Arial"/>
        </w:rPr>
        <w:t>K situacijam morajo biti priloženi dokumenti, ki omogočajo nadzor nad izvršenimi deli in so podlaga za njeno izstavitev, vključno s predhodno potrjenimi situacijami podizvajalcev.</w:t>
      </w:r>
    </w:p>
    <w:p w14:paraId="518B45F6" w14:textId="18CFC45A" w:rsidR="005005B6" w:rsidRPr="005005B6" w:rsidRDefault="005005B6" w:rsidP="005005B6">
      <w:pPr>
        <w:tabs>
          <w:tab w:val="left" w:pos="0"/>
        </w:tabs>
        <w:ind w:right="141"/>
        <w:jc w:val="both"/>
        <w:rPr>
          <w:rFonts w:cs="Arial"/>
        </w:rPr>
      </w:pPr>
      <w:r w:rsidRPr="005005B6">
        <w:rPr>
          <w:rFonts w:cs="Arial"/>
        </w:rPr>
        <w:t xml:space="preserve">Naročnik je dolžan situacijo pregledati v roku </w:t>
      </w:r>
      <w:r w:rsidR="00C87F60">
        <w:rPr>
          <w:rFonts w:cs="Arial"/>
        </w:rPr>
        <w:t>pet</w:t>
      </w:r>
      <w:r w:rsidRPr="005005B6">
        <w:rPr>
          <w:rFonts w:cs="Arial"/>
        </w:rPr>
        <w:t xml:space="preserve"> (</w:t>
      </w:r>
      <w:r w:rsidR="00C87F60">
        <w:rPr>
          <w:rFonts w:cs="Arial"/>
        </w:rPr>
        <w:t>5</w:t>
      </w:r>
      <w:r w:rsidRPr="005005B6">
        <w:rPr>
          <w:rFonts w:cs="Arial"/>
        </w:rPr>
        <w:t>) dni od prejema.</w:t>
      </w:r>
    </w:p>
    <w:p w14:paraId="6707D850" w14:textId="77777777" w:rsidR="005005B6" w:rsidRPr="005005B6" w:rsidRDefault="005005B6" w:rsidP="005005B6">
      <w:pPr>
        <w:tabs>
          <w:tab w:val="left" w:pos="0"/>
        </w:tabs>
        <w:ind w:right="141"/>
        <w:jc w:val="both"/>
        <w:rPr>
          <w:rFonts w:cs="Arial"/>
        </w:rPr>
      </w:pPr>
      <w:r w:rsidRPr="005005B6">
        <w:rPr>
          <w:rFonts w:cs="Arial"/>
        </w:rPr>
        <w:t>V primeru, da naročnik ali naročnikov pooblaščenec ugotovi napake ali da se ne strinja s posameznimi postavkami obračuna v situaciji, je naročnik dolžan nesporni znesek situacije plačati na način in v rokih določenih za plačilo po tej pogodbi, glede spornega zneska pa v roku štirinajst (14) dni utemeljiti sporni znesek in sporočiti svoje pisno stališče izvajalcu.</w:t>
      </w:r>
    </w:p>
    <w:p w14:paraId="33026F1F" w14:textId="77777777" w:rsidR="005005B6" w:rsidRDefault="005005B6" w:rsidP="005005B6">
      <w:pPr>
        <w:tabs>
          <w:tab w:val="left" w:pos="0"/>
        </w:tabs>
        <w:ind w:right="141"/>
        <w:jc w:val="both"/>
        <w:rPr>
          <w:rFonts w:cs="Arial"/>
        </w:rPr>
      </w:pPr>
      <w:r w:rsidRPr="005005B6">
        <w:rPr>
          <w:rFonts w:cs="Arial"/>
        </w:rPr>
        <w:t>Končno situacijo izstavi izvajalec v desetih (10) dneh po končni primopredaji del.</w:t>
      </w:r>
    </w:p>
    <w:p w14:paraId="2C813653" w14:textId="77777777" w:rsidR="00C87F60" w:rsidRPr="005005B6" w:rsidRDefault="00C87F60" w:rsidP="005005B6">
      <w:pPr>
        <w:tabs>
          <w:tab w:val="left" w:pos="0"/>
        </w:tabs>
        <w:ind w:right="141"/>
        <w:jc w:val="both"/>
        <w:rPr>
          <w:rFonts w:cs="Arial"/>
        </w:rPr>
      </w:pPr>
    </w:p>
    <w:p w14:paraId="7F6DCDFA" w14:textId="25B5CAA4" w:rsidR="005005B6" w:rsidRPr="005005B6" w:rsidRDefault="00B37DA8" w:rsidP="00C87F60">
      <w:pPr>
        <w:tabs>
          <w:tab w:val="left" w:pos="0"/>
        </w:tabs>
        <w:ind w:right="141"/>
        <w:jc w:val="center"/>
        <w:rPr>
          <w:rFonts w:cs="Arial"/>
        </w:rPr>
      </w:pPr>
      <w:r>
        <w:rPr>
          <w:rFonts w:cs="Arial"/>
        </w:rPr>
        <w:t>9</w:t>
      </w:r>
      <w:r w:rsidR="005005B6" w:rsidRPr="005005B6">
        <w:rPr>
          <w:rFonts w:cs="Arial"/>
        </w:rPr>
        <w:t>. člen</w:t>
      </w:r>
    </w:p>
    <w:p w14:paraId="3283E83B" w14:textId="1149D1A5" w:rsidR="005005B6" w:rsidRPr="005005B6" w:rsidRDefault="005005B6" w:rsidP="005005B6">
      <w:pPr>
        <w:tabs>
          <w:tab w:val="left" w:pos="0"/>
        </w:tabs>
        <w:ind w:right="141"/>
        <w:jc w:val="both"/>
        <w:rPr>
          <w:rFonts w:cs="Arial"/>
        </w:rPr>
      </w:pPr>
      <w:r w:rsidRPr="005005B6">
        <w:rPr>
          <w:rFonts w:cs="Arial"/>
        </w:rPr>
        <w:t>Naročnik bo nakazoval zneske</w:t>
      </w:r>
      <w:r w:rsidR="00C87F60">
        <w:rPr>
          <w:rFonts w:cs="Arial"/>
        </w:rPr>
        <w:t xml:space="preserve"> v roku največ</w:t>
      </w:r>
      <w:r w:rsidRPr="005005B6">
        <w:rPr>
          <w:rFonts w:cs="Arial"/>
        </w:rPr>
        <w:t xml:space="preserve"> trideset (30) dn</w:t>
      </w:r>
      <w:r w:rsidR="00C87F60">
        <w:rPr>
          <w:rFonts w:cs="Arial"/>
        </w:rPr>
        <w:t>i</w:t>
      </w:r>
      <w:r w:rsidRPr="005005B6">
        <w:rPr>
          <w:rFonts w:cs="Arial"/>
        </w:rPr>
        <w:t xml:space="preserve"> po uradnem prejemu potrjene začasne mesečne ali končne situacije na transakcijski račun izvajalca, ki izhaja iz te pogodbe.</w:t>
      </w:r>
    </w:p>
    <w:p w14:paraId="0970F561" w14:textId="77777777" w:rsidR="005005B6" w:rsidRPr="005005B6" w:rsidRDefault="005005B6" w:rsidP="005005B6">
      <w:pPr>
        <w:tabs>
          <w:tab w:val="left" w:pos="0"/>
        </w:tabs>
        <w:ind w:right="141"/>
        <w:jc w:val="both"/>
        <w:rPr>
          <w:rFonts w:cs="Arial"/>
        </w:rPr>
      </w:pPr>
      <w:r w:rsidRPr="005005B6">
        <w:rPr>
          <w:rFonts w:cs="Arial"/>
        </w:rPr>
        <w:t>V primeru, da izvajalec dela izvaja s podizvajalci, bo naročnik, na podlagi računa oziroma situacije, plačal neposredno podizvajalcem, če slednji to zahtevajo.</w:t>
      </w:r>
    </w:p>
    <w:p w14:paraId="4D824AD3" w14:textId="77777777" w:rsidR="005005B6" w:rsidRPr="005005B6" w:rsidRDefault="005005B6" w:rsidP="005005B6">
      <w:pPr>
        <w:tabs>
          <w:tab w:val="left" w:pos="0"/>
        </w:tabs>
        <w:ind w:right="141"/>
        <w:jc w:val="both"/>
        <w:rPr>
          <w:rFonts w:cs="Arial"/>
        </w:rPr>
      </w:pPr>
      <w:r w:rsidRPr="005005B6">
        <w:rPr>
          <w:rFonts w:cs="Arial"/>
        </w:rPr>
        <w:t>V primeru, da je zadnji dan za plačilo dela prost dan, se šteje, da je zadnji dan za plačilo prvi naslednji delovni dan.</w:t>
      </w:r>
    </w:p>
    <w:p w14:paraId="1A7D7086" w14:textId="77777777" w:rsidR="005005B6" w:rsidRPr="005005B6" w:rsidRDefault="005005B6" w:rsidP="005005B6">
      <w:pPr>
        <w:tabs>
          <w:tab w:val="left" w:pos="0"/>
        </w:tabs>
        <w:ind w:right="141"/>
        <w:jc w:val="both"/>
        <w:rPr>
          <w:rFonts w:cs="Arial"/>
        </w:rPr>
      </w:pPr>
      <w:r w:rsidRPr="005005B6">
        <w:rPr>
          <w:rFonts w:cs="Arial"/>
        </w:rPr>
        <w:t>Kot dan plačila se šteje dan, ko je naročnik izdal nalog za izplačilo pooblaščeni instituciji za opravljanje plačilnih storitev za naročnika.</w:t>
      </w:r>
    </w:p>
    <w:p w14:paraId="59527F6C" w14:textId="77777777" w:rsidR="005005B6" w:rsidRDefault="005005B6" w:rsidP="005005B6">
      <w:pPr>
        <w:tabs>
          <w:tab w:val="left" w:pos="0"/>
        </w:tabs>
        <w:ind w:right="141"/>
        <w:jc w:val="both"/>
        <w:rPr>
          <w:rFonts w:cs="Arial"/>
        </w:rPr>
      </w:pPr>
      <w:r w:rsidRPr="005005B6">
        <w:rPr>
          <w:rFonts w:cs="Arial"/>
        </w:rPr>
        <w:t>V primeru zamude plačila dolguje naročnik izvajalcu zamudne obresti v višini zakonskih zamudnih obresti.</w:t>
      </w:r>
    </w:p>
    <w:p w14:paraId="076A8971" w14:textId="77777777" w:rsidR="00C87F60" w:rsidRPr="005005B6" w:rsidRDefault="00C87F60" w:rsidP="005005B6">
      <w:pPr>
        <w:tabs>
          <w:tab w:val="left" w:pos="0"/>
        </w:tabs>
        <w:ind w:right="141"/>
        <w:jc w:val="both"/>
        <w:rPr>
          <w:rFonts w:cs="Arial"/>
        </w:rPr>
      </w:pPr>
    </w:p>
    <w:p w14:paraId="4CEF3BA8" w14:textId="093AA1AA" w:rsidR="005005B6" w:rsidRPr="005005B6" w:rsidRDefault="005005B6" w:rsidP="00C87F60">
      <w:pPr>
        <w:tabs>
          <w:tab w:val="left" w:pos="0"/>
        </w:tabs>
        <w:ind w:right="141"/>
        <w:jc w:val="center"/>
        <w:rPr>
          <w:rFonts w:cs="Arial"/>
        </w:rPr>
      </w:pPr>
      <w:r w:rsidRPr="005005B6">
        <w:rPr>
          <w:rFonts w:cs="Arial"/>
        </w:rPr>
        <w:t>1</w:t>
      </w:r>
      <w:r w:rsidR="00B37DA8">
        <w:rPr>
          <w:rFonts w:cs="Arial"/>
        </w:rPr>
        <w:t>0</w:t>
      </w:r>
      <w:r w:rsidRPr="005005B6">
        <w:rPr>
          <w:rFonts w:cs="Arial"/>
        </w:rPr>
        <w:t>. člen</w:t>
      </w:r>
    </w:p>
    <w:p w14:paraId="10D08BAD" w14:textId="77777777" w:rsidR="005005B6" w:rsidRDefault="005005B6" w:rsidP="005005B6">
      <w:pPr>
        <w:tabs>
          <w:tab w:val="left" w:pos="0"/>
        </w:tabs>
        <w:ind w:right="141"/>
        <w:jc w:val="both"/>
        <w:rPr>
          <w:rFonts w:cs="Arial"/>
        </w:rPr>
      </w:pPr>
      <w:r w:rsidRPr="005005B6">
        <w:rPr>
          <w:rFonts w:cs="Arial"/>
        </w:rPr>
        <w:t>Naročnik lahko zadrži plačilo začasnih situacij in končne situacije v primeru, da izvajalec do nastanka obveznosti plačila še ni predložil zahtevane dokumentacije določene s to pogodbo, ali če izvajalec kasni z deli po potrjenem terminskem planu za več kot pet (5) dni vse dotlej, dokler izvajalec pogodbenih obveznosti ne izpolni.</w:t>
      </w:r>
    </w:p>
    <w:p w14:paraId="0E171C8F" w14:textId="77777777" w:rsidR="00C87F60" w:rsidRPr="005005B6" w:rsidRDefault="00C87F60" w:rsidP="005005B6">
      <w:pPr>
        <w:tabs>
          <w:tab w:val="left" w:pos="0"/>
        </w:tabs>
        <w:ind w:right="141"/>
        <w:jc w:val="both"/>
        <w:rPr>
          <w:rFonts w:cs="Arial"/>
        </w:rPr>
      </w:pPr>
    </w:p>
    <w:p w14:paraId="2B8B380D" w14:textId="4B229EFA" w:rsidR="005005B6" w:rsidRPr="005005B6" w:rsidRDefault="005005B6" w:rsidP="00C87F60">
      <w:pPr>
        <w:tabs>
          <w:tab w:val="left" w:pos="0"/>
        </w:tabs>
        <w:ind w:right="141"/>
        <w:jc w:val="center"/>
        <w:rPr>
          <w:rFonts w:cs="Arial"/>
        </w:rPr>
      </w:pPr>
      <w:r w:rsidRPr="005005B6">
        <w:rPr>
          <w:rFonts w:cs="Arial"/>
        </w:rPr>
        <w:lastRenderedPageBreak/>
        <w:t>1</w:t>
      </w:r>
      <w:r w:rsidR="00B37DA8">
        <w:rPr>
          <w:rFonts w:cs="Arial"/>
        </w:rPr>
        <w:t>1</w:t>
      </w:r>
      <w:r w:rsidRPr="005005B6">
        <w:rPr>
          <w:rFonts w:cs="Arial"/>
        </w:rPr>
        <w:t>. člen</w:t>
      </w:r>
    </w:p>
    <w:p w14:paraId="16F21A26" w14:textId="77777777" w:rsidR="005005B6" w:rsidRPr="005005B6" w:rsidRDefault="005005B6" w:rsidP="005005B6">
      <w:pPr>
        <w:tabs>
          <w:tab w:val="left" w:pos="0"/>
        </w:tabs>
        <w:ind w:right="141"/>
        <w:jc w:val="both"/>
        <w:rPr>
          <w:rFonts w:cs="Arial"/>
        </w:rPr>
      </w:pPr>
      <w:r w:rsidRPr="005005B6">
        <w:rPr>
          <w:rFonts w:cs="Arial"/>
        </w:rPr>
        <w:t>Naročnik ima v fazi gradnje pravico spremeniti ali dopolniti projektno dokumentacijo, na podlagi katere je bilo izvedeno javno naročilo in sklenjena ta pogodba. V tem primeru stranki skleneta pisni dodatek k tej pogodbi v katerem opredelita povečan ali zmanjšan obseg del in vpliv sprememb na pogodbeno ceno. Podlaga za sklenitev dodatka je izveden postopek pogajanj.</w:t>
      </w:r>
    </w:p>
    <w:p w14:paraId="60E1EBF5" w14:textId="77777777" w:rsidR="005005B6" w:rsidRPr="005005B6" w:rsidRDefault="005005B6" w:rsidP="005005B6">
      <w:pPr>
        <w:tabs>
          <w:tab w:val="left" w:pos="0"/>
        </w:tabs>
        <w:ind w:right="141"/>
        <w:jc w:val="both"/>
        <w:rPr>
          <w:rFonts w:cs="Arial"/>
        </w:rPr>
      </w:pPr>
      <w:r w:rsidRPr="005005B6">
        <w:rPr>
          <w:rFonts w:cs="Arial"/>
        </w:rPr>
        <w:t>Naročnik se obvezuje:</w:t>
      </w:r>
    </w:p>
    <w:p w14:paraId="56261322" w14:textId="77777777" w:rsidR="005005B6" w:rsidRPr="005005B6" w:rsidRDefault="005005B6" w:rsidP="005005B6">
      <w:pPr>
        <w:tabs>
          <w:tab w:val="left" w:pos="0"/>
        </w:tabs>
        <w:ind w:right="141"/>
        <w:jc w:val="both"/>
        <w:rPr>
          <w:rFonts w:cs="Arial"/>
        </w:rPr>
      </w:pPr>
      <w:r w:rsidRPr="005005B6">
        <w:rPr>
          <w:rFonts w:cs="Arial"/>
        </w:rPr>
        <w:t>• izvajalca uvesti v delo v najkrajšem možnem času po začetku veljavnosti pogodbe,</w:t>
      </w:r>
    </w:p>
    <w:p w14:paraId="0DB8E63B" w14:textId="77777777" w:rsidR="005005B6" w:rsidRPr="005005B6" w:rsidRDefault="005005B6" w:rsidP="005005B6">
      <w:pPr>
        <w:tabs>
          <w:tab w:val="left" w:pos="0"/>
        </w:tabs>
        <w:ind w:right="141"/>
        <w:jc w:val="both"/>
        <w:rPr>
          <w:rFonts w:cs="Arial"/>
        </w:rPr>
      </w:pPr>
      <w:r w:rsidRPr="005005B6">
        <w:rPr>
          <w:rFonts w:cs="Arial"/>
        </w:rPr>
        <w:t>• pred pričetkom del izvajalcu predati vsa pridobljena dovoljenja, tehnično dokumentacijo,</w:t>
      </w:r>
    </w:p>
    <w:p w14:paraId="096527F9" w14:textId="77777777" w:rsidR="005005B6" w:rsidRPr="005005B6" w:rsidRDefault="005005B6" w:rsidP="005005B6">
      <w:pPr>
        <w:tabs>
          <w:tab w:val="left" w:pos="0"/>
        </w:tabs>
        <w:ind w:right="141"/>
        <w:jc w:val="both"/>
        <w:rPr>
          <w:rFonts w:cs="Arial"/>
        </w:rPr>
      </w:pPr>
      <w:r w:rsidRPr="005005B6">
        <w:rPr>
          <w:rFonts w:cs="Arial"/>
        </w:rPr>
        <w:t>• potrditi predviden terminski plan izvajanja del, ki ga pripravi izvajalec, ko je ta ustrezen,</w:t>
      </w:r>
    </w:p>
    <w:p w14:paraId="08BB3A53" w14:textId="77777777" w:rsidR="005005B6" w:rsidRPr="005005B6" w:rsidRDefault="005005B6" w:rsidP="005005B6">
      <w:pPr>
        <w:tabs>
          <w:tab w:val="left" w:pos="0"/>
        </w:tabs>
        <w:ind w:right="141"/>
        <w:jc w:val="both"/>
        <w:rPr>
          <w:rFonts w:cs="Arial"/>
        </w:rPr>
      </w:pPr>
      <w:r w:rsidRPr="005005B6">
        <w:rPr>
          <w:rFonts w:cs="Arial"/>
        </w:rPr>
        <w:t>• izvajalcu zagotoviti gradbišče (zemljišča) s prostim dostopom do objekta in prostorom za organizacijo gradbišča,</w:t>
      </w:r>
    </w:p>
    <w:p w14:paraId="11B944D7" w14:textId="77777777" w:rsidR="005005B6" w:rsidRPr="005005B6" w:rsidRDefault="005005B6" w:rsidP="005005B6">
      <w:pPr>
        <w:tabs>
          <w:tab w:val="left" w:pos="0"/>
        </w:tabs>
        <w:ind w:right="141"/>
        <w:jc w:val="both"/>
        <w:rPr>
          <w:rFonts w:cs="Arial"/>
        </w:rPr>
      </w:pPr>
      <w:r w:rsidRPr="005005B6">
        <w:rPr>
          <w:rFonts w:cs="Arial"/>
        </w:rPr>
        <w:t>• zagotavljati dosegljivost vodje projekta (v rednem delovnem času) za odločanje o vseh vprašanjih in nejasnostih, ki odstopajo od dokumentacije v zvezi z oddajo javnega naročila oziroma, imajo lahko za posledico spremembo poteka ali roka izvedbe del,</w:t>
      </w:r>
    </w:p>
    <w:p w14:paraId="0B92B8E9" w14:textId="77777777" w:rsidR="005005B6" w:rsidRPr="005005B6" w:rsidRDefault="005005B6" w:rsidP="005005B6">
      <w:pPr>
        <w:tabs>
          <w:tab w:val="left" w:pos="0"/>
        </w:tabs>
        <w:ind w:right="141"/>
        <w:jc w:val="both"/>
        <w:rPr>
          <w:rFonts w:cs="Arial"/>
        </w:rPr>
      </w:pPr>
      <w:r w:rsidRPr="005005B6">
        <w:rPr>
          <w:rFonts w:cs="Arial"/>
        </w:rPr>
        <w:t>• sodelovati z izvajalcem s ciljem, da se prevzete obveznosti izvršijo pravočasno in v obojestransko zadovoljstvo,</w:t>
      </w:r>
    </w:p>
    <w:p w14:paraId="16CC7D17" w14:textId="77777777" w:rsidR="005005B6" w:rsidRPr="005005B6" w:rsidRDefault="005005B6" w:rsidP="005005B6">
      <w:pPr>
        <w:tabs>
          <w:tab w:val="left" w:pos="0"/>
        </w:tabs>
        <w:ind w:right="141"/>
        <w:jc w:val="both"/>
        <w:rPr>
          <w:rFonts w:cs="Arial"/>
        </w:rPr>
      </w:pPr>
      <w:r w:rsidRPr="005005B6">
        <w:rPr>
          <w:rFonts w:cs="Arial"/>
        </w:rPr>
        <w:t>• dati na razpolago izvajalcu vso dokumentacijo in informacije, s katerimi razpolaga in so za realizacijo investicije potrebne,</w:t>
      </w:r>
    </w:p>
    <w:p w14:paraId="3DE7A8E8" w14:textId="77777777" w:rsidR="005005B6" w:rsidRPr="005005B6" w:rsidRDefault="005005B6" w:rsidP="005005B6">
      <w:pPr>
        <w:tabs>
          <w:tab w:val="left" w:pos="0"/>
        </w:tabs>
        <w:ind w:right="141"/>
        <w:jc w:val="both"/>
        <w:rPr>
          <w:rFonts w:cs="Arial"/>
        </w:rPr>
      </w:pPr>
      <w:r w:rsidRPr="005005B6">
        <w:rPr>
          <w:rFonts w:cs="Arial"/>
        </w:rPr>
        <w:t>• pravočasno obveščati izvajalca o vseh spremembah in novo nastalih situacijah, ki bi lahko imele vpliv na izvršitev pogodbenih obveznosti,</w:t>
      </w:r>
    </w:p>
    <w:p w14:paraId="7B47A60B" w14:textId="77777777" w:rsidR="005005B6" w:rsidRPr="005005B6" w:rsidRDefault="005005B6" w:rsidP="005005B6">
      <w:pPr>
        <w:tabs>
          <w:tab w:val="left" w:pos="0"/>
        </w:tabs>
        <w:ind w:right="141"/>
        <w:jc w:val="both"/>
        <w:rPr>
          <w:rFonts w:cs="Arial"/>
        </w:rPr>
      </w:pPr>
      <w:r w:rsidRPr="005005B6">
        <w:rPr>
          <w:rFonts w:cs="Arial"/>
        </w:rPr>
        <w:t>• zagotoviti strokovno nadzorstvo nad gradnjo v skladu z veljavno zakonodajo,</w:t>
      </w:r>
    </w:p>
    <w:p w14:paraId="06B9E511" w14:textId="77777777" w:rsidR="005005B6" w:rsidRPr="005005B6" w:rsidRDefault="005005B6" w:rsidP="005005B6">
      <w:pPr>
        <w:tabs>
          <w:tab w:val="left" w:pos="0"/>
        </w:tabs>
        <w:ind w:right="141"/>
        <w:jc w:val="both"/>
        <w:rPr>
          <w:rFonts w:cs="Arial"/>
        </w:rPr>
      </w:pPr>
      <w:r w:rsidRPr="005005B6">
        <w:rPr>
          <w:rFonts w:cs="Arial"/>
        </w:rPr>
        <w:t>• dokončana dela prevzeti po količini in kvaliteti najkasneje 10 dni po prejetju izvajalčevega obvestila, da je odpravil vse eventualne ugotovljene nepravilnosti na kvalitetnem pregledu objekta pred prevzemom le tega,</w:t>
      </w:r>
    </w:p>
    <w:p w14:paraId="24957466" w14:textId="77777777" w:rsidR="005005B6" w:rsidRDefault="005005B6" w:rsidP="005005B6">
      <w:pPr>
        <w:tabs>
          <w:tab w:val="left" w:pos="0"/>
        </w:tabs>
        <w:ind w:right="141"/>
        <w:jc w:val="both"/>
        <w:rPr>
          <w:rFonts w:cs="Arial"/>
        </w:rPr>
      </w:pPr>
      <w:r w:rsidRPr="005005B6">
        <w:rPr>
          <w:rFonts w:cs="Arial"/>
        </w:rPr>
        <w:t>• urediti plačilne obveze, izhajajoč iz pogodbe.</w:t>
      </w:r>
    </w:p>
    <w:p w14:paraId="61B8DFE3" w14:textId="77777777" w:rsidR="00B37DA8" w:rsidRDefault="00B37DA8" w:rsidP="005005B6">
      <w:pPr>
        <w:tabs>
          <w:tab w:val="left" w:pos="0"/>
        </w:tabs>
        <w:ind w:right="141"/>
        <w:jc w:val="both"/>
        <w:rPr>
          <w:rFonts w:cs="Arial"/>
        </w:rPr>
      </w:pPr>
    </w:p>
    <w:p w14:paraId="78BAB4F0" w14:textId="5D854A00" w:rsidR="00B37DA8" w:rsidRPr="005005B6" w:rsidRDefault="00B37DA8" w:rsidP="00B37DA8">
      <w:pPr>
        <w:tabs>
          <w:tab w:val="left" w:pos="0"/>
        </w:tabs>
        <w:ind w:right="141"/>
        <w:jc w:val="center"/>
        <w:rPr>
          <w:rFonts w:cs="Arial"/>
        </w:rPr>
      </w:pPr>
      <w:r w:rsidRPr="005005B6">
        <w:rPr>
          <w:rFonts w:cs="Arial"/>
        </w:rPr>
        <w:t>1</w:t>
      </w:r>
      <w:r>
        <w:rPr>
          <w:rFonts w:cs="Arial"/>
        </w:rPr>
        <w:t>2</w:t>
      </w:r>
      <w:r w:rsidRPr="005005B6">
        <w:rPr>
          <w:rFonts w:cs="Arial"/>
        </w:rPr>
        <w:t>. člen</w:t>
      </w:r>
    </w:p>
    <w:p w14:paraId="149F41E0" w14:textId="77777777" w:rsidR="005005B6" w:rsidRPr="005005B6" w:rsidRDefault="005005B6" w:rsidP="005005B6">
      <w:pPr>
        <w:tabs>
          <w:tab w:val="left" w:pos="0"/>
        </w:tabs>
        <w:ind w:right="141"/>
        <w:jc w:val="both"/>
        <w:rPr>
          <w:rFonts w:cs="Arial"/>
        </w:rPr>
      </w:pPr>
      <w:r w:rsidRPr="005005B6">
        <w:rPr>
          <w:rFonts w:cs="Arial"/>
        </w:rPr>
        <w:t>V zvezi z izvajanjem del po tej pogodbi se izvajalec na svoje stroške obvezuje:</w:t>
      </w:r>
    </w:p>
    <w:p w14:paraId="3CAEF987" w14:textId="77777777" w:rsidR="005005B6" w:rsidRPr="005005B6" w:rsidRDefault="005005B6" w:rsidP="005005B6">
      <w:pPr>
        <w:tabs>
          <w:tab w:val="left" w:pos="0"/>
        </w:tabs>
        <w:ind w:right="141"/>
        <w:jc w:val="both"/>
        <w:rPr>
          <w:rFonts w:cs="Arial"/>
        </w:rPr>
      </w:pPr>
      <w:r w:rsidRPr="005005B6">
        <w:rPr>
          <w:rFonts w:cs="Arial"/>
        </w:rPr>
        <w:t>• naročniku predložiti v odobritev podizvajalce, predvidene za izvedbo pogodbenih del,</w:t>
      </w:r>
    </w:p>
    <w:p w14:paraId="1FA79101" w14:textId="77777777" w:rsidR="005005B6" w:rsidRPr="005005B6" w:rsidRDefault="005005B6" w:rsidP="005005B6">
      <w:pPr>
        <w:tabs>
          <w:tab w:val="left" w:pos="0"/>
        </w:tabs>
        <w:ind w:right="141"/>
        <w:jc w:val="both"/>
        <w:rPr>
          <w:rFonts w:cs="Arial"/>
        </w:rPr>
      </w:pPr>
      <w:r w:rsidRPr="005005B6">
        <w:rPr>
          <w:rFonts w:cs="Arial"/>
        </w:rPr>
        <w:t>• izvršiti dela po opisih del in predračunu ter drugih pogojih pogodbene dokumentacije solidno, kvalitetno in strokovno pravilno, s skrbnostjo dobrega gospodarja in strokovnjaka, v skladu z veljavnimi tehničnimi predpisi, standardi in gradbenimi normativi in gradbenimi uzancami,</w:t>
      </w:r>
    </w:p>
    <w:p w14:paraId="7A72887C" w14:textId="77777777" w:rsidR="005005B6" w:rsidRPr="005005B6" w:rsidRDefault="005005B6" w:rsidP="005005B6">
      <w:pPr>
        <w:tabs>
          <w:tab w:val="left" w:pos="0"/>
        </w:tabs>
        <w:ind w:right="141"/>
        <w:jc w:val="both"/>
        <w:rPr>
          <w:rFonts w:cs="Arial"/>
        </w:rPr>
      </w:pPr>
      <w:r w:rsidRPr="005005B6">
        <w:rPr>
          <w:rFonts w:cs="Arial"/>
        </w:rPr>
        <w:t>• ščititi interese naročnika,</w:t>
      </w:r>
    </w:p>
    <w:p w14:paraId="16EAF4EF" w14:textId="77777777" w:rsidR="005005B6" w:rsidRPr="005005B6" w:rsidRDefault="005005B6" w:rsidP="005005B6">
      <w:pPr>
        <w:tabs>
          <w:tab w:val="left" w:pos="0"/>
        </w:tabs>
        <w:ind w:right="141"/>
        <w:jc w:val="both"/>
        <w:rPr>
          <w:rFonts w:cs="Arial"/>
        </w:rPr>
      </w:pPr>
      <w:r w:rsidRPr="005005B6">
        <w:rPr>
          <w:rFonts w:cs="Arial"/>
        </w:rPr>
        <w:t>• na gradbišču z zavarovanjem in svojim ukrepi poskrbeti za varnost celotnega objekta in del, opreme, naprav in instalacij, delavcev, otrok, mimoidočih, prometa, sosednjih objektov in neposredne okolice, kakor tudi označiti gradbišča, skladno z veljavno zakonodajo</w:t>
      </w:r>
    </w:p>
    <w:p w14:paraId="4EC34047" w14:textId="77777777" w:rsidR="005005B6" w:rsidRPr="005005B6" w:rsidRDefault="005005B6" w:rsidP="005005B6">
      <w:pPr>
        <w:tabs>
          <w:tab w:val="left" w:pos="0"/>
        </w:tabs>
        <w:ind w:right="141"/>
        <w:jc w:val="both"/>
        <w:rPr>
          <w:rFonts w:cs="Arial"/>
        </w:rPr>
      </w:pPr>
      <w:r w:rsidRPr="005005B6">
        <w:rPr>
          <w:rFonts w:cs="Arial"/>
        </w:rPr>
        <w:t>• pred pričetkom del evidentirati nulto stanje zemljišč, dovoznih poti, na vseh bližnjih prostorih v objektu obnove, bližnjih objektih in druge infrastrukture, ki bo uporabljena in nato po končanih delih na svoje stroške povrniti v prvotno stanje (škoda na objektih, infrastruktura, in ostalo),</w:t>
      </w:r>
    </w:p>
    <w:p w14:paraId="3385BA43" w14:textId="77777777" w:rsidR="005005B6" w:rsidRPr="005005B6" w:rsidRDefault="005005B6" w:rsidP="005005B6">
      <w:pPr>
        <w:tabs>
          <w:tab w:val="left" w:pos="0"/>
        </w:tabs>
        <w:ind w:right="141"/>
        <w:jc w:val="both"/>
        <w:rPr>
          <w:rFonts w:cs="Arial"/>
        </w:rPr>
      </w:pPr>
      <w:r w:rsidRPr="005005B6">
        <w:rPr>
          <w:rFonts w:cs="Arial"/>
        </w:rPr>
        <w:t>• pred pričetkom del prejeto dokumentacijo in zemljišče podrobno proučiti in naročnika opozoriti na njene pomanjkljivosti ali nejasnosti ter v zvezi s tem od njega zahtevati pisna navodila,</w:t>
      </w:r>
    </w:p>
    <w:p w14:paraId="2C476758" w14:textId="77777777" w:rsidR="005005B6" w:rsidRPr="005005B6" w:rsidRDefault="005005B6" w:rsidP="005005B6">
      <w:pPr>
        <w:tabs>
          <w:tab w:val="left" w:pos="0"/>
        </w:tabs>
        <w:ind w:right="141"/>
        <w:jc w:val="both"/>
        <w:rPr>
          <w:rFonts w:cs="Arial"/>
        </w:rPr>
      </w:pPr>
      <w:r w:rsidRPr="005005B6">
        <w:rPr>
          <w:rFonts w:cs="Arial"/>
        </w:rPr>
        <w:t>• pred pričetkom del dostaviti v pregled in potrditev inženirju in naročniku tehnološko ekonomski elaborat,</w:t>
      </w:r>
    </w:p>
    <w:p w14:paraId="4A546DFD" w14:textId="77777777" w:rsidR="005005B6" w:rsidRPr="005005B6" w:rsidRDefault="005005B6" w:rsidP="005005B6">
      <w:pPr>
        <w:tabs>
          <w:tab w:val="left" w:pos="0"/>
        </w:tabs>
        <w:ind w:right="141"/>
        <w:jc w:val="both"/>
        <w:rPr>
          <w:rFonts w:cs="Arial"/>
        </w:rPr>
      </w:pPr>
      <w:r w:rsidRPr="005005B6">
        <w:rPr>
          <w:rFonts w:cs="Arial"/>
        </w:rPr>
        <w:t>• pravočasno opozoriti naročnika na morebitne ovire pri izvajanju del,</w:t>
      </w:r>
    </w:p>
    <w:p w14:paraId="240C66A4" w14:textId="77777777" w:rsidR="005005B6" w:rsidRPr="005005B6" w:rsidRDefault="005005B6" w:rsidP="005005B6">
      <w:pPr>
        <w:tabs>
          <w:tab w:val="left" w:pos="0"/>
        </w:tabs>
        <w:ind w:right="141"/>
        <w:jc w:val="both"/>
        <w:rPr>
          <w:rFonts w:cs="Arial"/>
        </w:rPr>
      </w:pPr>
      <w:r w:rsidRPr="005005B6">
        <w:rPr>
          <w:rFonts w:cs="Arial"/>
        </w:rPr>
        <w:t>• zagotoviti vodjo del upoštevaje Gradbeni zakon, ter ga s sklepom imenovati,</w:t>
      </w:r>
    </w:p>
    <w:p w14:paraId="0ACA725B" w14:textId="77777777" w:rsidR="005005B6" w:rsidRPr="005005B6" w:rsidRDefault="005005B6" w:rsidP="005005B6">
      <w:pPr>
        <w:tabs>
          <w:tab w:val="left" w:pos="0"/>
        </w:tabs>
        <w:ind w:right="141"/>
        <w:jc w:val="both"/>
        <w:rPr>
          <w:rFonts w:cs="Arial"/>
        </w:rPr>
      </w:pPr>
      <w:r w:rsidRPr="005005B6">
        <w:rPr>
          <w:rFonts w:cs="Arial"/>
        </w:rPr>
        <w:lastRenderedPageBreak/>
        <w:t>• omogočiti naročniku opravljanje strokovnega nadzorstva in ravnati po vsaki utemeljeni zahtevi, ki jo poda naročnik v zvezi s strokovnim nadzorstvom,</w:t>
      </w:r>
    </w:p>
    <w:p w14:paraId="1391B932" w14:textId="77777777" w:rsidR="005005B6" w:rsidRPr="005005B6" w:rsidRDefault="005005B6" w:rsidP="005005B6">
      <w:pPr>
        <w:tabs>
          <w:tab w:val="left" w:pos="0"/>
        </w:tabs>
        <w:ind w:right="141"/>
        <w:jc w:val="both"/>
        <w:rPr>
          <w:rFonts w:cs="Arial"/>
        </w:rPr>
      </w:pPr>
      <w:r w:rsidRPr="005005B6">
        <w:rPr>
          <w:rFonts w:cs="Arial"/>
        </w:rPr>
        <w:t>• vgrajevati samo prvovrstne materiale v kvaliteti, predvideni s popisom del in tehničnimi specifikacijami, v nasprotnem primeru pa takoj na lastne stroške odstraniti z gradbišča neustrezen material in/ali sanirati neustrezno izvedeno delo na način, ki bo zadovoljil pravila stroke,</w:t>
      </w:r>
    </w:p>
    <w:p w14:paraId="587A661D" w14:textId="77777777" w:rsidR="005005B6" w:rsidRPr="005005B6" w:rsidRDefault="005005B6" w:rsidP="005005B6">
      <w:pPr>
        <w:tabs>
          <w:tab w:val="left" w:pos="0"/>
        </w:tabs>
        <w:ind w:right="141"/>
        <w:jc w:val="both"/>
        <w:rPr>
          <w:rFonts w:cs="Arial"/>
        </w:rPr>
      </w:pPr>
      <w:r w:rsidRPr="005005B6">
        <w:rPr>
          <w:rFonts w:cs="Arial"/>
        </w:rPr>
        <w:t>• naročniku skladno z roki iz te pogodbe predati PID-e, Dokazilo o zanesljivosti objekta, geodetske posnetke in geodetski načrt izvedenega stanja ter Navodila za obratovanje in vzdrževanje objekta, dokazila (izjave o lastnostih) o vgrajenih materialih, konstrukcijah in opremi – vse v štirih (4) izvodih in na CD-ju (DWG odprta verzija in PDF verzija), kar pri primopredaji postane last naročnika, ki to dokumentacijo v nadalje lahko nemoteno uporablja,</w:t>
      </w:r>
    </w:p>
    <w:p w14:paraId="6AAC5427" w14:textId="77777777" w:rsidR="005005B6" w:rsidRPr="005005B6" w:rsidRDefault="005005B6" w:rsidP="005005B6">
      <w:pPr>
        <w:tabs>
          <w:tab w:val="left" w:pos="0"/>
        </w:tabs>
        <w:ind w:right="141"/>
        <w:jc w:val="both"/>
        <w:rPr>
          <w:rFonts w:cs="Arial"/>
        </w:rPr>
      </w:pPr>
      <w:r w:rsidRPr="005005B6">
        <w:rPr>
          <w:rFonts w:cs="Arial"/>
        </w:rPr>
        <w:t>• za vse vgrajene materiale in opremo pred njihovo vgradnjo dostaviti na vnaprej predpisanem obrazcu naročnika, naročniku oziroma nadzorniku v potrditev ustrezne vzorce skupaj z veljavno dokumentacijo,</w:t>
      </w:r>
    </w:p>
    <w:p w14:paraId="70255267" w14:textId="77777777" w:rsidR="005005B6" w:rsidRPr="005005B6" w:rsidRDefault="005005B6" w:rsidP="005005B6">
      <w:pPr>
        <w:tabs>
          <w:tab w:val="left" w:pos="0"/>
        </w:tabs>
        <w:ind w:right="141"/>
        <w:jc w:val="both"/>
        <w:rPr>
          <w:rFonts w:cs="Arial"/>
        </w:rPr>
      </w:pPr>
      <w:r w:rsidRPr="005005B6">
        <w:rPr>
          <w:rFonts w:cs="Arial"/>
        </w:rPr>
        <w:t>• za izvršena dela dostaviti poročila oz. protokole pooblaščenih institucij o izvršenih preiskavah, o izvršenih meritvah in pregledih,</w:t>
      </w:r>
    </w:p>
    <w:p w14:paraId="62D72B62" w14:textId="77777777" w:rsidR="005005B6" w:rsidRPr="005005B6" w:rsidRDefault="005005B6" w:rsidP="005005B6">
      <w:pPr>
        <w:tabs>
          <w:tab w:val="left" w:pos="0"/>
        </w:tabs>
        <w:ind w:right="141"/>
        <w:jc w:val="both"/>
        <w:rPr>
          <w:rFonts w:cs="Arial"/>
        </w:rPr>
      </w:pPr>
      <w:r w:rsidRPr="005005B6">
        <w:rPr>
          <w:rFonts w:cs="Arial"/>
        </w:rPr>
        <w:t>• v primeru, kadar bo naročnik to zahteval, pri organizaciji, ki jo bo določil naročnik, naročiti potrebne preiskave (če bo dokazan sum o neustreznosti materiala ali izvedenih del, bo stroške takih preiskav nosil izvajalec, sicer pa naročnik),</w:t>
      </w:r>
    </w:p>
    <w:p w14:paraId="73A83314" w14:textId="77777777" w:rsidR="005005B6" w:rsidRPr="005005B6" w:rsidRDefault="005005B6" w:rsidP="005005B6">
      <w:pPr>
        <w:tabs>
          <w:tab w:val="left" w:pos="0"/>
        </w:tabs>
        <w:ind w:right="141"/>
        <w:jc w:val="both"/>
        <w:rPr>
          <w:rFonts w:cs="Arial"/>
        </w:rPr>
      </w:pPr>
      <w:r w:rsidRPr="005005B6">
        <w:rPr>
          <w:rFonts w:cs="Arial"/>
        </w:rPr>
        <w:t>• organizirati gradbišče, urediti dostopne poti in deponije na gradbišču,</w:t>
      </w:r>
    </w:p>
    <w:p w14:paraId="16BC765C" w14:textId="77777777" w:rsidR="005005B6" w:rsidRPr="005005B6" w:rsidRDefault="005005B6" w:rsidP="005005B6">
      <w:pPr>
        <w:tabs>
          <w:tab w:val="left" w:pos="0"/>
        </w:tabs>
        <w:ind w:right="141"/>
        <w:jc w:val="both"/>
        <w:rPr>
          <w:rFonts w:cs="Arial"/>
        </w:rPr>
      </w:pPr>
      <w:r w:rsidRPr="005005B6">
        <w:rPr>
          <w:rFonts w:cs="Arial"/>
        </w:rPr>
        <w:t>• izvajati dela upoštevajoč varnostne ukrepe na gradbišču v smislu predpisov o varstvu pri delu, protipožarnem varstvu, ukrepov za varovanje premoženja in zavarovanje gradbišča ter dostope v območju gradbišča in sosednjih objektov,</w:t>
      </w:r>
    </w:p>
    <w:p w14:paraId="57157712" w14:textId="77777777" w:rsidR="005005B6" w:rsidRPr="005005B6" w:rsidRDefault="005005B6" w:rsidP="005005B6">
      <w:pPr>
        <w:tabs>
          <w:tab w:val="left" w:pos="0"/>
        </w:tabs>
        <w:ind w:right="141"/>
        <w:jc w:val="both"/>
        <w:rPr>
          <w:rFonts w:cs="Arial"/>
        </w:rPr>
      </w:pPr>
      <w:r w:rsidRPr="005005B6">
        <w:rPr>
          <w:rFonts w:cs="Arial"/>
        </w:rPr>
        <w:t>• vzdrževati začasne interne poti na gradbišču in sprotno očistiti javne ter druge poti izven gradbišča, ki jih bo kot izvajalec oz. njegovi podizvajalci onesnažili s svojimi vozili ali deli,</w:t>
      </w:r>
    </w:p>
    <w:p w14:paraId="6D85CA99" w14:textId="77777777" w:rsidR="005005B6" w:rsidRPr="005005B6" w:rsidRDefault="005005B6" w:rsidP="005005B6">
      <w:pPr>
        <w:tabs>
          <w:tab w:val="left" w:pos="0"/>
        </w:tabs>
        <w:ind w:right="141"/>
        <w:jc w:val="both"/>
        <w:rPr>
          <w:rFonts w:cs="Arial"/>
        </w:rPr>
      </w:pPr>
      <w:r w:rsidRPr="005005B6">
        <w:rPr>
          <w:rFonts w:cs="Arial"/>
        </w:rPr>
        <w:t>• na gradbišču z zavarovanjem in svojim ukrepi poskrbeti za varnost celotnega objekta in del, opreme, naprav in instalacij, delavcev, mimoidočih, prometa, sosednjih objektov in neposredne okolice, kakor tudi označiti gradbišča, skladno z veljavno zakonodajo,</w:t>
      </w:r>
    </w:p>
    <w:p w14:paraId="40BA4059" w14:textId="77777777" w:rsidR="005005B6" w:rsidRPr="005005B6" w:rsidRDefault="005005B6" w:rsidP="005005B6">
      <w:pPr>
        <w:tabs>
          <w:tab w:val="left" w:pos="0"/>
        </w:tabs>
        <w:ind w:right="141"/>
        <w:jc w:val="both"/>
        <w:rPr>
          <w:rFonts w:cs="Arial"/>
        </w:rPr>
      </w:pPr>
      <w:r w:rsidRPr="005005B6">
        <w:rPr>
          <w:rFonts w:cs="Arial"/>
        </w:rPr>
        <w:t>• pogodbena dela in material v času od pričetka gradnje do predaje objekta zavarovati za osnovni riziko zavarovanja gradbene dejavnosti in odgovornosti proti tretjim osebam pri svoji zavarovalnici skladno z določbami te pogodbe in dokumentacije v zvezi z oddajo javnega naročila,</w:t>
      </w:r>
    </w:p>
    <w:p w14:paraId="44437E68" w14:textId="77777777" w:rsidR="005005B6" w:rsidRPr="005005B6" w:rsidRDefault="005005B6" w:rsidP="005005B6">
      <w:pPr>
        <w:tabs>
          <w:tab w:val="left" w:pos="0"/>
        </w:tabs>
        <w:ind w:right="141"/>
        <w:jc w:val="both"/>
        <w:rPr>
          <w:rFonts w:cs="Arial"/>
        </w:rPr>
      </w:pPr>
      <w:r w:rsidRPr="005005B6">
        <w:rPr>
          <w:rFonts w:cs="Arial"/>
        </w:rPr>
        <w:t>• od začetka izvajanja del do dneva izročitve objekta primerno varovati izvedena dela, opremo in material pred okvarami, propadanjem in uničenjem ter vremenskimi vplivi,</w:t>
      </w:r>
    </w:p>
    <w:p w14:paraId="6C554115" w14:textId="77777777" w:rsidR="005005B6" w:rsidRPr="005005B6" w:rsidRDefault="005005B6" w:rsidP="005005B6">
      <w:pPr>
        <w:tabs>
          <w:tab w:val="left" w:pos="0"/>
        </w:tabs>
        <w:ind w:right="141"/>
        <w:jc w:val="both"/>
        <w:rPr>
          <w:rFonts w:cs="Arial"/>
        </w:rPr>
      </w:pPr>
      <w:r w:rsidRPr="005005B6">
        <w:rPr>
          <w:rFonts w:cs="Arial"/>
        </w:rPr>
        <w:t>• bo na lastne stroške in pravočasno priskrbel vsa potrebna dovoljenja za trajno deponijo materiala od izkopov, v skladu z veljavnimi predpisi, ter na lastne stroške poskrbel za ureditev varnosti, organizacijo in ustrezno označitev in zaščito gradbišča,</w:t>
      </w:r>
    </w:p>
    <w:p w14:paraId="1DAEB2A6" w14:textId="77777777" w:rsidR="005005B6" w:rsidRPr="005005B6" w:rsidRDefault="005005B6" w:rsidP="005005B6">
      <w:pPr>
        <w:tabs>
          <w:tab w:val="left" w:pos="0"/>
        </w:tabs>
        <w:ind w:right="141"/>
        <w:jc w:val="both"/>
        <w:rPr>
          <w:rFonts w:cs="Arial"/>
        </w:rPr>
      </w:pPr>
      <w:r w:rsidRPr="005005B6">
        <w:rPr>
          <w:rFonts w:cs="Arial"/>
        </w:rPr>
        <w:t>• v skladu z veljavno Uredbo o ravnanju z odpadki, ki nastanejo pri gradbenih delih, ki veljajo za tovrstne gradnje, upošteval in predložil investitorju vse potrebne dokaze o hranjenju, prevzemu in oddaji gradbenih odpadkov pooblaščenemu zbiralcu gradbenih odpadkov ter prevzel vse morebitne posledice zaradi neupoštevanja teh predpisov,</w:t>
      </w:r>
    </w:p>
    <w:p w14:paraId="5208530F" w14:textId="77777777" w:rsidR="005005B6" w:rsidRPr="005005B6" w:rsidRDefault="005005B6" w:rsidP="005005B6">
      <w:pPr>
        <w:tabs>
          <w:tab w:val="left" w:pos="0"/>
        </w:tabs>
        <w:ind w:right="141"/>
        <w:jc w:val="both"/>
        <w:rPr>
          <w:rFonts w:cs="Arial"/>
        </w:rPr>
      </w:pPr>
      <w:r w:rsidRPr="005005B6">
        <w:rPr>
          <w:rFonts w:cs="Arial"/>
        </w:rPr>
        <w:t>• izvajati na lastne stroške redne in sprotne odvoze vseh gradbenih odpadkov in ostalih materialov na organizirano deponijo ne glede na oddaljenost, razen kadar je v popisih del predvideno obračunavanje vseh ali dela stroškov odvoza odpadkov (izvajalec mora o tem voditi evidenco, ki jo predloži naročniku na njegovo zahtevo),</w:t>
      </w:r>
    </w:p>
    <w:p w14:paraId="24674E9A" w14:textId="77777777" w:rsidR="005005B6" w:rsidRPr="005005B6" w:rsidRDefault="005005B6" w:rsidP="005005B6">
      <w:pPr>
        <w:tabs>
          <w:tab w:val="left" w:pos="0"/>
        </w:tabs>
        <w:ind w:right="141"/>
        <w:jc w:val="both"/>
        <w:rPr>
          <w:rFonts w:cs="Arial"/>
        </w:rPr>
      </w:pPr>
      <w:r w:rsidRPr="005005B6">
        <w:rPr>
          <w:rFonts w:cs="Arial"/>
        </w:rPr>
        <w:t>• organizirati oziroma plačati sprotno vsakodnevno in finalno čiščenje po končanih delih, če pa tega ne bo storil, lahko to stori naročnik brez predhodnega obvestila na stroške izvajalca, te stroške pa bo naročnik poračunal pri plačilu končne situacije,</w:t>
      </w:r>
    </w:p>
    <w:p w14:paraId="2A3F2FDB" w14:textId="77777777" w:rsidR="005005B6" w:rsidRPr="005005B6" w:rsidRDefault="005005B6" w:rsidP="005005B6">
      <w:pPr>
        <w:tabs>
          <w:tab w:val="left" w:pos="0"/>
        </w:tabs>
        <w:ind w:right="141"/>
        <w:jc w:val="both"/>
        <w:rPr>
          <w:rFonts w:cs="Arial"/>
        </w:rPr>
      </w:pPr>
      <w:r w:rsidRPr="005005B6">
        <w:rPr>
          <w:rFonts w:cs="Arial"/>
        </w:rPr>
        <w:t>• izročiti naročniku jamstva za rokovno in dobro izvedbo del, jamstva za odpravo napak v garancijski dobi ter drugo z zakonom zahtevano dokumentacijo za izvedbo tehničnega pregleda,</w:t>
      </w:r>
    </w:p>
    <w:p w14:paraId="551BAA17" w14:textId="77777777" w:rsidR="005005B6" w:rsidRPr="005005B6" w:rsidRDefault="005005B6" w:rsidP="005005B6">
      <w:pPr>
        <w:tabs>
          <w:tab w:val="left" w:pos="0"/>
        </w:tabs>
        <w:ind w:right="141"/>
        <w:jc w:val="both"/>
        <w:rPr>
          <w:rFonts w:cs="Arial"/>
        </w:rPr>
      </w:pPr>
      <w:r w:rsidRPr="005005B6">
        <w:rPr>
          <w:rFonts w:cs="Arial"/>
        </w:rPr>
        <w:t>• voditi gradbeni dnevnik in knjigo obračunskih izmer ter drugo gradbiščno dokumentacijo skladno s Pravilnikom o gradbiščih,</w:t>
      </w:r>
    </w:p>
    <w:p w14:paraId="215923C7" w14:textId="4E80C1FD" w:rsidR="005005B6" w:rsidRPr="005005B6" w:rsidRDefault="005005B6" w:rsidP="005005B6">
      <w:pPr>
        <w:tabs>
          <w:tab w:val="left" w:pos="0"/>
        </w:tabs>
        <w:ind w:right="141"/>
        <w:jc w:val="both"/>
        <w:rPr>
          <w:rFonts w:cs="Arial"/>
        </w:rPr>
      </w:pPr>
      <w:r w:rsidRPr="005005B6">
        <w:rPr>
          <w:rFonts w:cs="Arial"/>
        </w:rPr>
        <w:lastRenderedPageBreak/>
        <w:t>• zagotavljati stalno prisotnost tehničnega kadra na gradbišču v času izvajanja del</w:t>
      </w:r>
      <w:r w:rsidR="003C6927">
        <w:rPr>
          <w:rFonts w:cs="Arial"/>
        </w:rPr>
        <w:t>,</w:t>
      </w:r>
    </w:p>
    <w:p w14:paraId="32F42DA9" w14:textId="77777777" w:rsidR="005005B6" w:rsidRPr="005005B6" w:rsidRDefault="005005B6" w:rsidP="005005B6">
      <w:pPr>
        <w:tabs>
          <w:tab w:val="left" w:pos="0"/>
        </w:tabs>
        <w:ind w:right="141"/>
        <w:jc w:val="both"/>
        <w:rPr>
          <w:rFonts w:cs="Arial"/>
        </w:rPr>
      </w:pPr>
      <w:r w:rsidRPr="005005B6">
        <w:rPr>
          <w:rFonts w:cs="Arial"/>
        </w:rPr>
        <w:t>• seznaniti vse svoje podizvajalce z dokumentacijo v zvezi z oddajo javnega naročila in razpisnimi pogoji,</w:t>
      </w:r>
    </w:p>
    <w:p w14:paraId="5C88803D" w14:textId="77777777" w:rsidR="005005B6" w:rsidRPr="005005B6" w:rsidRDefault="005005B6" w:rsidP="005005B6">
      <w:pPr>
        <w:tabs>
          <w:tab w:val="left" w:pos="0"/>
        </w:tabs>
        <w:ind w:right="141"/>
        <w:jc w:val="both"/>
        <w:rPr>
          <w:rFonts w:cs="Arial"/>
        </w:rPr>
      </w:pPr>
      <w:r w:rsidRPr="005005B6">
        <w:rPr>
          <w:rFonts w:cs="Arial"/>
        </w:rPr>
        <w:t>• izpolnjevati vse obveznosti do svojih podizvajalcev na način in pogoji, kot izhajajo iz te pogodbe,</w:t>
      </w:r>
    </w:p>
    <w:p w14:paraId="7BAC87D0" w14:textId="77777777" w:rsidR="005005B6" w:rsidRPr="005005B6" w:rsidRDefault="005005B6" w:rsidP="005005B6">
      <w:pPr>
        <w:tabs>
          <w:tab w:val="left" w:pos="0"/>
        </w:tabs>
        <w:ind w:right="141"/>
        <w:jc w:val="both"/>
        <w:rPr>
          <w:rFonts w:cs="Arial"/>
        </w:rPr>
      </w:pPr>
      <w:r w:rsidRPr="005005B6">
        <w:rPr>
          <w:rFonts w:cs="Arial"/>
        </w:rPr>
        <w:t>• v kolikor katerikoli od podizvajalcev (v primeru, da izvajalec dela izvaja s podizvajalci) zamuja z deli na objektu za osem (8) ali več dni glede na potrjen terminski plan napredovanja del, je izvajalec, podizvajalca teh del dolžen zamenjati z drugim, ki ga mora nominirat po pogojih iz dokumentacije v zvezi z oddajo javnega naročila,</w:t>
      </w:r>
    </w:p>
    <w:p w14:paraId="3951AAA0" w14:textId="77777777" w:rsidR="005005B6" w:rsidRPr="005005B6" w:rsidRDefault="005005B6" w:rsidP="005005B6">
      <w:pPr>
        <w:tabs>
          <w:tab w:val="left" w:pos="0"/>
        </w:tabs>
        <w:ind w:right="141"/>
        <w:jc w:val="both"/>
        <w:rPr>
          <w:rFonts w:cs="Arial"/>
        </w:rPr>
      </w:pPr>
      <w:r w:rsidRPr="005005B6">
        <w:rPr>
          <w:rFonts w:cs="Arial"/>
        </w:rPr>
        <w:t>• takoj po odpravi pomanjkljivosti pisno obvestiti naročnika, da so pomanjkljivosti odpravljene,</w:t>
      </w:r>
    </w:p>
    <w:p w14:paraId="0D0B9C09" w14:textId="77777777" w:rsidR="005005B6" w:rsidRPr="005005B6" w:rsidRDefault="005005B6" w:rsidP="005005B6">
      <w:pPr>
        <w:tabs>
          <w:tab w:val="left" w:pos="0"/>
        </w:tabs>
        <w:ind w:right="141"/>
        <w:jc w:val="both"/>
        <w:rPr>
          <w:rFonts w:cs="Arial"/>
        </w:rPr>
      </w:pPr>
      <w:r w:rsidRPr="005005B6">
        <w:rPr>
          <w:rFonts w:cs="Arial"/>
        </w:rPr>
        <w:t>• sodelovati z naročnikom do primopredaje pri tehničnem pregledu ter v času garancijskih rokov,</w:t>
      </w:r>
    </w:p>
    <w:p w14:paraId="116DCBEE" w14:textId="77777777" w:rsidR="005005B6" w:rsidRPr="005005B6" w:rsidRDefault="005005B6" w:rsidP="005005B6">
      <w:pPr>
        <w:tabs>
          <w:tab w:val="left" w:pos="0"/>
        </w:tabs>
        <w:ind w:right="141"/>
        <w:jc w:val="both"/>
        <w:rPr>
          <w:rFonts w:cs="Arial"/>
        </w:rPr>
      </w:pPr>
      <w:r w:rsidRPr="005005B6">
        <w:rPr>
          <w:rFonts w:cs="Arial"/>
        </w:rPr>
        <w:t>• da svojih terjatev do naročnika ne bo prenesel na tretje osebe brez predhodnega soglasja naročnika.</w:t>
      </w:r>
    </w:p>
    <w:p w14:paraId="3C3527F4" w14:textId="77777777" w:rsidR="005005B6" w:rsidRDefault="005005B6" w:rsidP="005005B6">
      <w:pPr>
        <w:tabs>
          <w:tab w:val="left" w:pos="0"/>
        </w:tabs>
        <w:ind w:right="141"/>
        <w:jc w:val="both"/>
        <w:rPr>
          <w:rFonts w:cs="Arial"/>
        </w:rPr>
      </w:pPr>
      <w:r w:rsidRPr="005005B6">
        <w:rPr>
          <w:rFonts w:cs="Arial"/>
        </w:rPr>
        <w:t>Izvajalec mora na svoje stroške zagotoviti tudi izdelavo in postavitev gradbiščnih tabel (skladno z zakonodajo, ki velja v trenutku izvajanja del.</w:t>
      </w:r>
    </w:p>
    <w:p w14:paraId="4D7427D3" w14:textId="77777777" w:rsidR="00C87F60" w:rsidRPr="005005B6" w:rsidRDefault="00C87F60" w:rsidP="005005B6">
      <w:pPr>
        <w:tabs>
          <w:tab w:val="left" w:pos="0"/>
        </w:tabs>
        <w:ind w:right="141"/>
        <w:jc w:val="both"/>
        <w:rPr>
          <w:rFonts w:cs="Arial"/>
        </w:rPr>
      </w:pPr>
    </w:p>
    <w:p w14:paraId="5E4A81D9" w14:textId="77777777" w:rsidR="005005B6" w:rsidRPr="005005B6" w:rsidRDefault="005005B6" w:rsidP="00C87F60">
      <w:pPr>
        <w:tabs>
          <w:tab w:val="left" w:pos="0"/>
        </w:tabs>
        <w:ind w:right="141"/>
        <w:jc w:val="center"/>
        <w:rPr>
          <w:rFonts w:cs="Arial"/>
        </w:rPr>
      </w:pPr>
      <w:r w:rsidRPr="005005B6">
        <w:rPr>
          <w:rFonts w:cs="Arial"/>
        </w:rPr>
        <w:t>13. člen</w:t>
      </w:r>
    </w:p>
    <w:p w14:paraId="6B64433D" w14:textId="77777777" w:rsidR="005005B6" w:rsidRDefault="005005B6" w:rsidP="005005B6">
      <w:pPr>
        <w:tabs>
          <w:tab w:val="left" w:pos="0"/>
        </w:tabs>
        <w:ind w:right="141"/>
        <w:jc w:val="both"/>
        <w:rPr>
          <w:rFonts w:cs="Arial"/>
        </w:rPr>
      </w:pPr>
      <w:r w:rsidRPr="005005B6">
        <w:rPr>
          <w:rFonts w:cs="Arial"/>
        </w:rPr>
        <w:t>Izvajalec je dolžan voditi knjigo obračunskih izmer v skladu z veljavno zakonodajo in pravili stroke, v kateri so prikazane postavke iz ponudbenega predračuna. Knjiga je osnova za ovrednotenje del, ki se obračunavajo.</w:t>
      </w:r>
    </w:p>
    <w:p w14:paraId="40063412" w14:textId="77777777" w:rsidR="00C87F60" w:rsidRPr="005005B6" w:rsidRDefault="00C87F60" w:rsidP="005005B6">
      <w:pPr>
        <w:tabs>
          <w:tab w:val="left" w:pos="0"/>
        </w:tabs>
        <w:ind w:right="141"/>
        <w:jc w:val="both"/>
        <w:rPr>
          <w:rFonts w:cs="Arial"/>
        </w:rPr>
      </w:pPr>
    </w:p>
    <w:p w14:paraId="00745A19" w14:textId="77777777" w:rsidR="005005B6" w:rsidRPr="005005B6" w:rsidRDefault="005005B6" w:rsidP="00C87F60">
      <w:pPr>
        <w:tabs>
          <w:tab w:val="left" w:pos="0"/>
        </w:tabs>
        <w:ind w:right="141"/>
        <w:jc w:val="center"/>
        <w:rPr>
          <w:rFonts w:cs="Arial"/>
        </w:rPr>
      </w:pPr>
      <w:r w:rsidRPr="005005B6">
        <w:rPr>
          <w:rFonts w:cs="Arial"/>
        </w:rPr>
        <w:t>14. člen</w:t>
      </w:r>
    </w:p>
    <w:p w14:paraId="0AB129F5" w14:textId="77777777" w:rsidR="005005B6" w:rsidRPr="005005B6" w:rsidRDefault="005005B6" w:rsidP="005005B6">
      <w:pPr>
        <w:tabs>
          <w:tab w:val="left" w:pos="0"/>
        </w:tabs>
        <w:ind w:right="141"/>
        <w:jc w:val="both"/>
        <w:rPr>
          <w:rFonts w:cs="Arial"/>
        </w:rPr>
      </w:pPr>
      <w:r w:rsidRPr="005005B6">
        <w:rPr>
          <w:rFonts w:cs="Arial"/>
        </w:rPr>
        <w:t>Izvajalec se izrecno strinja, da so/je v pogodbeno ceno vključeno, v kolikor niso samostojne postavke v ponudbenem predračunu, tudi:</w:t>
      </w:r>
    </w:p>
    <w:p w14:paraId="49A34A4F" w14:textId="765BF8AC" w:rsidR="005005B6" w:rsidRPr="005005B6" w:rsidRDefault="005005B6" w:rsidP="005005B6">
      <w:pPr>
        <w:tabs>
          <w:tab w:val="left" w:pos="0"/>
        </w:tabs>
        <w:ind w:right="141"/>
        <w:jc w:val="both"/>
        <w:rPr>
          <w:rFonts w:cs="Arial"/>
        </w:rPr>
      </w:pPr>
      <w:r w:rsidRPr="005005B6">
        <w:rPr>
          <w:rFonts w:cs="Arial"/>
        </w:rPr>
        <w:t xml:space="preserve">1. stroške </w:t>
      </w:r>
      <w:r w:rsidR="00C87F60">
        <w:rPr>
          <w:rFonts w:cs="Arial"/>
        </w:rPr>
        <w:t>zavarovanja</w:t>
      </w:r>
      <w:r w:rsidRPr="005005B6">
        <w:rPr>
          <w:rFonts w:cs="Arial"/>
        </w:rPr>
        <w:t xml:space="preserve"> za dobro izvedbo pogodbenih obveznosti</w:t>
      </w:r>
      <w:r w:rsidR="00C87F60">
        <w:rPr>
          <w:rFonts w:cs="Arial"/>
        </w:rPr>
        <w:t xml:space="preserve"> in</w:t>
      </w:r>
      <w:r w:rsidRPr="005005B6">
        <w:rPr>
          <w:rFonts w:cs="Arial"/>
        </w:rPr>
        <w:t xml:space="preserve"> garancije za odpravo napak v garancijski dobi ter vse ostale stroške vezane na </w:t>
      </w:r>
      <w:r w:rsidR="00C87F60">
        <w:rPr>
          <w:rFonts w:cs="Arial"/>
        </w:rPr>
        <w:t>zavarovanja</w:t>
      </w:r>
      <w:r w:rsidRPr="005005B6">
        <w:rPr>
          <w:rFonts w:cs="Arial"/>
        </w:rPr>
        <w:t xml:space="preserve"> ter pripravo in oddajo ponudbene dokumentacije,</w:t>
      </w:r>
    </w:p>
    <w:p w14:paraId="1866A7C8" w14:textId="77777777" w:rsidR="005005B6" w:rsidRPr="005005B6" w:rsidRDefault="005005B6" w:rsidP="005005B6">
      <w:pPr>
        <w:tabs>
          <w:tab w:val="left" w:pos="0"/>
        </w:tabs>
        <w:ind w:right="141"/>
        <w:jc w:val="both"/>
        <w:rPr>
          <w:rFonts w:cs="Arial"/>
        </w:rPr>
      </w:pPr>
      <w:r w:rsidRPr="005005B6">
        <w:rPr>
          <w:rFonts w:cs="Arial"/>
        </w:rPr>
        <w:t>2. stroške vseh potrebnih del, ki so potrebna za izvedbo del oz. za dokončanje in izvedbo posamezne postavke popisa del tudi v primeru, da ta dela niso bila podrobno oz. eksplicitno navedena in opisana v popisu del ter so nujna za izvedbo in bi jih izvajalec kot strokovnjak moral prepoznati,</w:t>
      </w:r>
    </w:p>
    <w:p w14:paraId="353F752E" w14:textId="77777777" w:rsidR="005005B6" w:rsidRPr="005005B6" w:rsidRDefault="005005B6" w:rsidP="005005B6">
      <w:pPr>
        <w:tabs>
          <w:tab w:val="left" w:pos="0"/>
        </w:tabs>
        <w:ind w:right="141"/>
        <w:jc w:val="both"/>
        <w:rPr>
          <w:rFonts w:cs="Arial"/>
        </w:rPr>
      </w:pPr>
      <w:r w:rsidRPr="005005B6">
        <w:rPr>
          <w:rFonts w:cs="Arial"/>
        </w:rPr>
        <w:t>3. dostop do gradbišča in vsi stroški povezani s tem,</w:t>
      </w:r>
    </w:p>
    <w:p w14:paraId="5E7F312A" w14:textId="77777777" w:rsidR="005005B6" w:rsidRPr="005005B6" w:rsidRDefault="005005B6" w:rsidP="005005B6">
      <w:pPr>
        <w:tabs>
          <w:tab w:val="left" w:pos="0"/>
        </w:tabs>
        <w:ind w:right="141"/>
        <w:jc w:val="both"/>
        <w:rPr>
          <w:rFonts w:cs="Arial"/>
        </w:rPr>
      </w:pPr>
      <w:r w:rsidRPr="005005B6">
        <w:rPr>
          <w:rFonts w:cs="Arial"/>
        </w:rPr>
        <w:t>4. stroške delovne sile in vsi stroški povezani s tem,</w:t>
      </w:r>
    </w:p>
    <w:p w14:paraId="508DEEB9" w14:textId="77777777" w:rsidR="005005B6" w:rsidRPr="005005B6" w:rsidRDefault="005005B6" w:rsidP="005005B6">
      <w:pPr>
        <w:tabs>
          <w:tab w:val="left" w:pos="0"/>
        </w:tabs>
        <w:ind w:right="141"/>
        <w:jc w:val="both"/>
        <w:rPr>
          <w:rFonts w:cs="Arial"/>
        </w:rPr>
      </w:pPr>
      <w:r w:rsidRPr="005005B6">
        <w:rPr>
          <w:rFonts w:cs="Arial"/>
        </w:rPr>
        <w:t>5. delo preko rednega delovnega časa,</w:t>
      </w:r>
    </w:p>
    <w:p w14:paraId="700C2092" w14:textId="77777777" w:rsidR="005005B6" w:rsidRPr="005005B6" w:rsidRDefault="005005B6" w:rsidP="005005B6">
      <w:pPr>
        <w:tabs>
          <w:tab w:val="left" w:pos="0"/>
        </w:tabs>
        <w:ind w:right="141"/>
        <w:jc w:val="both"/>
        <w:rPr>
          <w:rFonts w:cs="Arial"/>
        </w:rPr>
      </w:pPr>
      <w:r w:rsidRPr="005005B6">
        <w:rPr>
          <w:rFonts w:cs="Arial"/>
        </w:rPr>
        <w:t>6. stroški prevajanja, če je le-to potrebno,</w:t>
      </w:r>
    </w:p>
    <w:p w14:paraId="1C4A7A6D" w14:textId="77777777" w:rsidR="005005B6" w:rsidRPr="005005B6" w:rsidRDefault="005005B6" w:rsidP="005005B6">
      <w:pPr>
        <w:tabs>
          <w:tab w:val="left" w:pos="0"/>
        </w:tabs>
        <w:ind w:right="141"/>
        <w:jc w:val="both"/>
        <w:rPr>
          <w:rFonts w:cs="Arial"/>
        </w:rPr>
      </w:pPr>
      <w:r w:rsidRPr="005005B6">
        <w:rPr>
          <w:rFonts w:cs="Arial"/>
        </w:rPr>
        <w:t>7. vse stroške, ki izhajajo iz zahtev varstva pri delu in varnostnega načrta, stroške izvajanja skupnih ukrepov za zagotavljanje varnosti in zdravja pri delu, vse stroške vezane na ureditev in organizacijo gradbišča,</w:t>
      </w:r>
    </w:p>
    <w:p w14:paraId="704764F6" w14:textId="77777777" w:rsidR="005005B6" w:rsidRPr="005005B6" w:rsidRDefault="005005B6" w:rsidP="005005B6">
      <w:pPr>
        <w:tabs>
          <w:tab w:val="left" w:pos="0"/>
        </w:tabs>
        <w:ind w:right="141"/>
        <w:jc w:val="both"/>
        <w:rPr>
          <w:rFonts w:cs="Arial"/>
        </w:rPr>
      </w:pPr>
      <w:r w:rsidRPr="005005B6">
        <w:rPr>
          <w:rFonts w:cs="Arial"/>
        </w:rPr>
        <w:t>8. izvesti ureditev in organizacijo gradbišča v skladu z Gradbenim zakonom, Pravilnikom o gradbiščih in varnostnim načrtom,</w:t>
      </w:r>
    </w:p>
    <w:p w14:paraId="7DF92880" w14:textId="77777777" w:rsidR="005005B6" w:rsidRPr="005005B6" w:rsidRDefault="005005B6" w:rsidP="005005B6">
      <w:pPr>
        <w:tabs>
          <w:tab w:val="left" w:pos="0"/>
        </w:tabs>
        <w:ind w:right="141"/>
        <w:jc w:val="both"/>
        <w:rPr>
          <w:rFonts w:cs="Arial"/>
        </w:rPr>
      </w:pPr>
      <w:r w:rsidRPr="005005B6">
        <w:rPr>
          <w:rFonts w:cs="Arial"/>
        </w:rPr>
        <w:t>9. stroške izdelave, dobave postavitve ter odstranitve ustrezne gradbiščne table v skladu z Gradbenim zakonom ter stroške razlagalnih tabel za čas gradnje in po končani gradnji, po programskih navodilih,</w:t>
      </w:r>
    </w:p>
    <w:p w14:paraId="5A93AF82" w14:textId="77777777" w:rsidR="005005B6" w:rsidRPr="005005B6" w:rsidRDefault="005005B6" w:rsidP="005005B6">
      <w:pPr>
        <w:tabs>
          <w:tab w:val="left" w:pos="0"/>
        </w:tabs>
        <w:ind w:right="141"/>
        <w:jc w:val="both"/>
        <w:rPr>
          <w:rFonts w:cs="Arial"/>
        </w:rPr>
      </w:pPr>
      <w:r w:rsidRPr="005005B6">
        <w:rPr>
          <w:rFonts w:cs="Arial"/>
        </w:rPr>
        <w:t>10. stroške dostopnih poti in naprave začasnih delavnic in deponij, namestitev zaščitnih naprav (gasilni aparati), stroške dvigal in avtodvigal s potrebno ploščadjo in potrdilom o pregledu, namestitev omaric za nudenje prve pomoči, fizično in tehnično varovanje itd.,</w:t>
      </w:r>
    </w:p>
    <w:p w14:paraId="6EC0F58D" w14:textId="77777777" w:rsidR="005005B6" w:rsidRPr="005005B6" w:rsidRDefault="005005B6" w:rsidP="005005B6">
      <w:pPr>
        <w:tabs>
          <w:tab w:val="left" w:pos="0"/>
        </w:tabs>
        <w:ind w:right="141"/>
        <w:jc w:val="both"/>
        <w:rPr>
          <w:rFonts w:cs="Arial"/>
        </w:rPr>
      </w:pPr>
      <w:r w:rsidRPr="005005B6">
        <w:rPr>
          <w:rFonts w:cs="Arial"/>
        </w:rPr>
        <w:t>11. stroške gradbiščne pisarne, vključno z vsemi stroški soglasij in priklopov, porabe ter odstranitve za potrebe gradbišča (voda, elektrika, internet, kemični WC...),</w:t>
      </w:r>
    </w:p>
    <w:p w14:paraId="7B990E91" w14:textId="77777777" w:rsidR="005005B6" w:rsidRPr="005005B6" w:rsidRDefault="005005B6" w:rsidP="005005B6">
      <w:pPr>
        <w:tabs>
          <w:tab w:val="left" w:pos="0"/>
        </w:tabs>
        <w:ind w:right="141"/>
        <w:jc w:val="both"/>
        <w:rPr>
          <w:rFonts w:cs="Arial"/>
        </w:rPr>
      </w:pPr>
      <w:r w:rsidRPr="005005B6">
        <w:rPr>
          <w:rFonts w:cs="Arial"/>
        </w:rPr>
        <w:lastRenderedPageBreak/>
        <w:t>12. dobava materialov, skladiščenje, vključujoč dostavo na gradbišče, prevzemanje dostave materialov in izdelkov dobavljenih od drugih, razkladanje in vsi stroški povezani s tem,</w:t>
      </w:r>
    </w:p>
    <w:p w14:paraId="39D0C3B1" w14:textId="77777777" w:rsidR="005005B6" w:rsidRPr="005005B6" w:rsidRDefault="005005B6" w:rsidP="005005B6">
      <w:pPr>
        <w:tabs>
          <w:tab w:val="left" w:pos="0"/>
        </w:tabs>
        <w:ind w:right="141"/>
        <w:jc w:val="both"/>
        <w:rPr>
          <w:rFonts w:cs="Arial"/>
        </w:rPr>
      </w:pPr>
      <w:r w:rsidRPr="005005B6">
        <w:rPr>
          <w:rFonts w:cs="Arial"/>
        </w:rPr>
        <w:t>13. vse stroške, vezane na obveznost gospodarskega subjekta, da zapisniško in s kamero ugotovi in dokumentira obstoječe stanje okolice objektov in prometne infrastrukture, ki jo bo uporabljal v času gradnje (dokumentacijo mora hraniti najmanj do konca garancijskega obdobja),</w:t>
      </w:r>
    </w:p>
    <w:p w14:paraId="18F03040" w14:textId="77777777" w:rsidR="005005B6" w:rsidRPr="005005B6" w:rsidRDefault="005005B6" w:rsidP="005005B6">
      <w:pPr>
        <w:tabs>
          <w:tab w:val="left" w:pos="0"/>
        </w:tabs>
        <w:ind w:right="141"/>
        <w:jc w:val="both"/>
        <w:rPr>
          <w:rFonts w:cs="Arial"/>
        </w:rPr>
      </w:pPr>
      <w:r w:rsidRPr="005005B6">
        <w:rPr>
          <w:rFonts w:cs="Arial"/>
        </w:rPr>
        <w:t xml:space="preserve">14. stroške </w:t>
      </w:r>
      <w:proofErr w:type="spellStart"/>
      <w:r w:rsidRPr="005005B6">
        <w:rPr>
          <w:rFonts w:cs="Arial"/>
        </w:rPr>
        <w:t>zakoličbe</w:t>
      </w:r>
      <w:proofErr w:type="spellEnd"/>
      <w:r w:rsidRPr="005005B6">
        <w:rPr>
          <w:rFonts w:cs="Arial"/>
        </w:rPr>
        <w:t xml:space="preserve"> in zaščite obstoječih komunalnih naprav (elektrika, vodovod, kanalizacije, telekomunikacije …) in označitev obstoječih vodov (označitev vodov se s strani upravljalcev se obvezno evidentirajo v gradbeni dnevnik),</w:t>
      </w:r>
    </w:p>
    <w:p w14:paraId="5177BDA6" w14:textId="77777777" w:rsidR="005005B6" w:rsidRPr="005005B6" w:rsidRDefault="005005B6" w:rsidP="005005B6">
      <w:pPr>
        <w:tabs>
          <w:tab w:val="left" w:pos="0"/>
        </w:tabs>
        <w:ind w:right="141"/>
        <w:jc w:val="both"/>
        <w:rPr>
          <w:rFonts w:cs="Arial"/>
        </w:rPr>
      </w:pPr>
      <w:r w:rsidRPr="005005B6">
        <w:rPr>
          <w:rFonts w:cs="Arial"/>
        </w:rPr>
        <w:t>15. stroške zaščite vseh komunalnih naprav in objektov v skladu z zahtevami upravljavcev ter stroške upravljavcev ali njihovih predstavnikov naprav,</w:t>
      </w:r>
    </w:p>
    <w:p w14:paraId="79B35E32" w14:textId="77777777" w:rsidR="005005B6" w:rsidRPr="005005B6" w:rsidRDefault="005005B6" w:rsidP="005005B6">
      <w:pPr>
        <w:tabs>
          <w:tab w:val="left" w:pos="0"/>
        </w:tabs>
        <w:ind w:right="141"/>
        <w:jc w:val="both"/>
        <w:rPr>
          <w:rFonts w:cs="Arial"/>
        </w:rPr>
      </w:pPr>
      <w:r w:rsidRPr="005005B6">
        <w:rPr>
          <w:rFonts w:cs="Arial"/>
        </w:rPr>
        <w:t xml:space="preserve">16. stroške </w:t>
      </w:r>
      <w:proofErr w:type="spellStart"/>
      <w:r w:rsidRPr="005005B6">
        <w:rPr>
          <w:rFonts w:cs="Arial"/>
        </w:rPr>
        <w:t>zakoličbe</w:t>
      </w:r>
      <w:proofErr w:type="spellEnd"/>
      <w:r w:rsidRPr="005005B6">
        <w:rPr>
          <w:rFonts w:cs="Arial"/>
        </w:rPr>
        <w:t xml:space="preserve"> objektov in tras cevovodov ter zunanje ureditve, vključno s postavitvijo profilov,</w:t>
      </w:r>
    </w:p>
    <w:p w14:paraId="71319CA5" w14:textId="77777777" w:rsidR="005005B6" w:rsidRPr="005005B6" w:rsidRDefault="005005B6" w:rsidP="005005B6">
      <w:pPr>
        <w:tabs>
          <w:tab w:val="left" w:pos="0"/>
        </w:tabs>
        <w:ind w:right="141"/>
        <w:jc w:val="both"/>
        <w:rPr>
          <w:rFonts w:cs="Arial"/>
        </w:rPr>
      </w:pPr>
      <w:r w:rsidRPr="005005B6">
        <w:rPr>
          <w:rFonts w:cs="Arial"/>
        </w:rPr>
        <w:t>17. nositi stroške soglasij in druge stroške vezane na uporabo javnih površin,</w:t>
      </w:r>
    </w:p>
    <w:p w14:paraId="17536925" w14:textId="77777777" w:rsidR="005005B6" w:rsidRPr="005005B6" w:rsidRDefault="005005B6" w:rsidP="005005B6">
      <w:pPr>
        <w:tabs>
          <w:tab w:val="left" w:pos="0"/>
        </w:tabs>
        <w:ind w:right="141"/>
        <w:jc w:val="both"/>
        <w:rPr>
          <w:rFonts w:cs="Arial"/>
        </w:rPr>
      </w:pPr>
      <w:r w:rsidRPr="005005B6">
        <w:rPr>
          <w:rFonts w:cs="Arial"/>
        </w:rPr>
        <w:t>18. stroške nege materialov med gradnjo in končnega produkta po posamezni postavki (vse do predaje investitorju),</w:t>
      </w:r>
    </w:p>
    <w:p w14:paraId="75F56603" w14:textId="77777777" w:rsidR="005005B6" w:rsidRPr="005005B6" w:rsidRDefault="005005B6" w:rsidP="005005B6">
      <w:pPr>
        <w:tabs>
          <w:tab w:val="left" w:pos="0"/>
        </w:tabs>
        <w:ind w:right="141"/>
        <w:jc w:val="both"/>
        <w:rPr>
          <w:rFonts w:cs="Arial"/>
        </w:rPr>
      </w:pPr>
      <w:r w:rsidRPr="005005B6">
        <w:rPr>
          <w:rFonts w:cs="Arial"/>
        </w:rPr>
        <w:t xml:space="preserve">19. stroške, povezane z dobavo materialov </w:t>
      </w:r>
      <w:proofErr w:type="spellStart"/>
      <w:r w:rsidRPr="005005B6">
        <w:rPr>
          <w:rFonts w:cs="Arial"/>
        </w:rPr>
        <w:t>franco</w:t>
      </w:r>
      <w:proofErr w:type="spellEnd"/>
      <w:r w:rsidRPr="005005B6">
        <w:rPr>
          <w:rFonts w:cs="Arial"/>
        </w:rPr>
        <w:t xml:space="preserve"> gradbišče,</w:t>
      </w:r>
    </w:p>
    <w:p w14:paraId="62577C6C" w14:textId="77777777" w:rsidR="005005B6" w:rsidRPr="005005B6" w:rsidRDefault="005005B6" w:rsidP="005005B6">
      <w:pPr>
        <w:tabs>
          <w:tab w:val="left" w:pos="0"/>
        </w:tabs>
        <w:ind w:right="141"/>
        <w:jc w:val="both"/>
        <w:rPr>
          <w:rFonts w:cs="Arial"/>
        </w:rPr>
      </w:pPr>
      <w:r w:rsidRPr="005005B6">
        <w:rPr>
          <w:rFonts w:cs="Arial"/>
        </w:rPr>
        <w:t>20. stroške pridobivanja potrebnih soglasij in dovoljenj v zvezi s prevozi nad dovoljeno maso, zapor cest, prečkanji komunalnih vodov, stroške odškodnin in pristojbin s tem v zvezi,</w:t>
      </w:r>
    </w:p>
    <w:p w14:paraId="514D1479" w14:textId="77777777" w:rsidR="005005B6" w:rsidRPr="005005B6" w:rsidRDefault="005005B6" w:rsidP="005005B6">
      <w:pPr>
        <w:tabs>
          <w:tab w:val="left" w:pos="0"/>
        </w:tabs>
        <w:ind w:right="141"/>
        <w:jc w:val="both"/>
        <w:rPr>
          <w:rFonts w:cs="Arial"/>
        </w:rPr>
      </w:pPr>
      <w:r w:rsidRPr="005005B6">
        <w:rPr>
          <w:rFonts w:cs="Arial"/>
        </w:rPr>
        <w:t>21. vse stroške vezane na zaščito elementov in prostorov ter cest, ki niso predmet pogodbenih del,</w:t>
      </w:r>
    </w:p>
    <w:p w14:paraId="15174C9D" w14:textId="77777777" w:rsidR="005005B6" w:rsidRPr="005005B6" w:rsidRDefault="005005B6" w:rsidP="005005B6">
      <w:pPr>
        <w:tabs>
          <w:tab w:val="left" w:pos="0"/>
        </w:tabs>
        <w:ind w:right="141"/>
        <w:jc w:val="both"/>
        <w:rPr>
          <w:rFonts w:cs="Arial"/>
        </w:rPr>
      </w:pPr>
      <w:r w:rsidRPr="005005B6">
        <w:rPr>
          <w:rFonts w:cs="Arial"/>
        </w:rPr>
        <w:t>22. stroške zaščite oseb, premoženja in sosednjih objektov in cest, zaradi del, ki so predmet tega naročila,</w:t>
      </w:r>
    </w:p>
    <w:p w14:paraId="39E2D0AB" w14:textId="77777777" w:rsidR="005005B6" w:rsidRPr="005005B6" w:rsidRDefault="005005B6" w:rsidP="005005B6">
      <w:pPr>
        <w:tabs>
          <w:tab w:val="left" w:pos="0"/>
        </w:tabs>
        <w:ind w:right="141"/>
        <w:jc w:val="both"/>
        <w:rPr>
          <w:rFonts w:cs="Arial"/>
        </w:rPr>
      </w:pPr>
      <w:r w:rsidRPr="005005B6">
        <w:rPr>
          <w:rFonts w:cs="Arial"/>
        </w:rPr>
        <w:t>23. strošek prisotnosti geomehanika na licu mesta pri prevzemu temeljnih tal, vmesnih faz nasipavanja terena in planuma zgornjega ustroja ter in izdelavo geomehanskega poročila,</w:t>
      </w:r>
    </w:p>
    <w:p w14:paraId="4D6BFB59" w14:textId="77777777" w:rsidR="005005B6" w:rsidRPr="005005B6" w:rsidRDefault="005005B6" w:rsidP="005005B6">
      <w:pPr>
        <w:tabs>
          <w:tab w:val="left" w:pos="0"/>
        </w:tabs>
        <w:ind w:right="141"/>
        <w:jc w:val="both"/>
        <w:rPr>
          <w:rFonts w:cs="Arial"/>
        </w:rPr>
      </w:pPr>
      <w:r w:rsidRPr="005005B6">
        <w:rPr>
          <w:rFonts w:cs="Arial"/>
        </w:rPr>
        <w:t>24. vsi manipulativni in režijski stroški, kakor tudi stroški potrebne koordinacije del z morebitnimi ostalimi izvajalci na gradbišču,</w:t>
      </w:r>
    </w:p>
    <w:p w14:paraId="42966D42" w14:textId="77777777" w:rsidR="005005B6" w:rsidRPr="005005B6" w:rsidRDefault="005005B6" w:rsidP="005005B6">
      <w:pPr>
        <w:tabs>
          <w:tab w:val="left" w:pos="0"/>
        </w:tabs>
        <w:ind w:right="141"/>
        <w:jc w:val="both"/>
        <w:rPr>
          <w:rFonts w:cs="Arial"/>
        </w:rPr>
      </w:pPr>
      <w:r w:rsidRPr="005005B6">
        <w:rPr>
          <w:rFonts w:cs="Arial"/>
        </w:rPr>
        <w:t>25. stroške vseh morebitno potrebnih del zaradi neugodnih vremenskih razmer,</w:t>
      </w:r>
    </w:p>
    <w:p w14:paraId="1FEA5458" w14:textId="77777777" w:rsidR="005005B6" w:rsidRPr="005005B6" w:rsidRDefault="005005B6" w:rsidP="005005B6">
      <w:pPr>
        <w:tabs>
          <w:tab w:val="left" w:pos="0"/>
        </w:tabs>
        <w:ind w:right="141"/>
        <w:jc w:val="both"/>
        <w:rPr>
          <w:rFonts w:cs="Arial"/>
        </w:rPr>
      </w:pPr>
      <w:r w:rsidRPr="005005B6">
        <w:rPr>
          <w:rFonts w:cs="Arial"/>
        </w:rPr>
        <w:t>26. stroške zavarovanj eventualnih poškodb za nepredvidene dogodke in škode,</w:t>
      </w:r>
    </w:p>
    <w:p w14:paraId="7BB285DD" w14:textId="77777777" w:rsidR="005005B6" w:rsidRPr="005005B6" w:rsidRDefault="005005B6" w:rsidP="005005B6">
      <w:pPr>
        <w:tabs>
          <w:tab w:val="left" w:pos="0"/>
        </w:tabs>
        <w:ind w:right="141"/>
        <w:jc w:val="both"/>
        <w:rPr>
          <w:rFonts w:cs="Arial"/>
        </w:rPr>
      </w:pPr>
      <w:r w:rsidRPr="005005B6">
        <w:rPr>
          <w:rFonts w:cs="Arial"/>
        </w:rPr>
        <w:t xml:space="preserve">27. nositi vse stroške ločenega zbiranja, sortiranja in evidentiranja gradbenih odpadkov, zemeljskega izkopa, kot tudi stroške predelave gradbenih odpadkov, stroške odvoza odvečnega materiala pri odstranitvah, izkopih in </w:t>
      </w:r>
      <w:proofErr w:type="spellStart"/>
      <w:r w:rsidRPr="005005B6">
        <w:rPr>
          <w:rFonts w:cs="Arial"/>
        </w:rPr>
        <w:t>rušitvenih</w:t>
      </w:r>
      <w:proofErr w:type="spellEnd"/>
      <w:r w:rsidRPr="005005B6">
        <w:rPr>
          <w:rFonts w:cs="Arial"/>
        </w:rPr>
        <w:t xml:space="preserve"> delih, stroške deponiranja materiala na deponiji za predelavo gradbenih materialov in pridobitev ustreznih evidenčnih listin v skladu z »Uredbo o ravnanju z odpadki, ki nastanejo pri gradbenih delih« (</w:t>
      </w:r>
      <w:proofErr w:type="spellStart"/>
      <w:r w:rsidRPr="005005B6">
        <w:rPr>
          <w:rFonts w:cs="Arial"/>
        </w:rPr>
        <w:t>Ur.l</w:t>
      </w:r>
      <w:proofErr w:type="spellEnd"/>
      <w:r w:rsidRPr="005005B6">
        <w:rPr>
          <w:rFonts w:cs="Arial"/>
        </w:rPr>
        <w:t>. RS, št. 34/08) ter stroške eventualnih taks ter vse notranje transporte vseh materialov (v kolikor je ta strošek zajet v postavki iz popisa del se upošteva popis del, v kolikor tega ni v popisu del mora biti ta strošek zajet v ceni na enoto posamezne postavke),</w:t>
      </w:r>
    </w:p>
    <w:p w14:paraId="0AC65D95" w14:textId="77777777" w:rsidR="005005B6" w:rsidRPr="005005B6" w:rsidRDefault="005005B6" w:rsidP="005005B6">
      <w:pPr>
        <w:tabs>
          <w:tab w:val="left" w:pos="0"/>
        </w:tabs>
        <w:ind w:right="141"/>
        <w:jc w:val="both"/>
        <w:rPr>
          <w:rFonts w:cs="Arial"/>
        </w:rPr>
      </w:pPr>
      <w:r w:rsidRPr="005005B6">
        <w:rPr>
          <w:rFonts w:cs="Arial"/>
        </w:rPr>
        <w:t>28. vsi stroški pripravljalnih del, drobnega materiala, zarisovanj, montaž, demontaž, zaključnih del, stroški, transporti, manipulativni stroški, nege materialov do predaje objekta naročniku,</w:t>
      </w:r>
    </w:p>
    <w:p w14:paraId="7700DEFD" w14:textId="77777777" w:rsidR="005005B6" w:rsidRPr="005005B6" w:rsidRDefault="005005B6" w:rsidP="005005B6">
      <w:pPr>
        <w:tabs>
          <w:tab w:val="left" w:pos="0"/>
        </w:tabs>
        <w:ind w:right="141"/>
        <w:jc w:val="both"/>
        <w:rPr>
          <w:rFonts w:cs="Arial"/>
        </w:rPr>
      </w:pPr>
      <w:r w:rsidRPr="005005B6">
        <w:rPr>
          <w:rFonts w:cs="Arial"/>
        </w:rPr>
        <w:t>29. odstranitev vseh ovir, na katere se pri delu naleti, razen ovir kulturnozgodovinskega ali arheološkega pomena,</w:t>
      </w:r>
    </w:p>
    <w:p w14:paraId="77778326" w14:textId="77777777" w:rsidR="005005B6" w:rsidRPr="005005B6" w:rsidRDefault="005005B6" w:rsidP="005005B6">
      <w:pPr>
        <w:tabs>
          <w:tab w:val="left" w:pos="0"/>
        </w:tabs>
        <w:ind w:right="141"/>
        <w:jc w:val="both"/>
        <w:rPr>
          <w:rFonts w:cs="Arial"/>
        </w:rPr>
      </w:pPr>
      <w:r w:rsidRPr="005005B6">
        <w:rPr>
          <w:rFonts w:cs="Arial"/>
        </w:rPr>
        <w:t>30. strošek kontrole kakovosti vseh vgrajenih materialov in oz. izvedbenih del (npr. zbitost, ravnost, tesnost, trdnost, ipd.), strošek testov pri ponudniku, na objektu, atestov, izjav, oz. vse potrebne dokazne dokumentacije za izdelavo dokumenta o zanesljivosti objekta,</w:t>
      </w:r>
    </w:p>
    <w:p w14:paraId="3EEF30BB" w14:textId="77777777" w:rsidR="005005B6" w:rsidRPr="005005B6" w:rsidRDefault="005005B6" w:rsidP="005005B6">
      <w:pPr>
        <w:tabs>
          <w:tab w:val="left" w:pos="0"/>
        </w:tabs>
        <w:ind w:right="141"/>
        <w:jc w:val="both"/>
        <w:rPr>
          <w:rFonts w:cs="Arial"/>
        </w:rPr>
      </w:pPr>
      <w:r w:rsidRPr="005005B6">
        <w:rPr>
          <w:rFonts w:cs="Arial"/>
        </w:rPr>
        <w:t>31. stroške čiščenja lokacije izvedbe del in manipulativnih poti med izvedbo del in po končanih delih in odvoz odvečnega materiala, med delom in po končanem delu,</w:t>
      </w:r>
    </w:p>
    <w:p w14:paraId="792D4D5F" w14:textId="77777777" w:rsidR="005005B6" w:rsidRPr="005005B6" w:rsidRDefault="005005B6" w:rsidP="005005B6">
      <w:pPr>
        <w:tabs>
          <w:tab w:val="left" w:pos="0"/>
        </w:tabs>
        <w:ind w:right="141"/>
        <w:jc w:val="both"/>
        <w:rPr>
          <w:rFonts w:cs="Arial"/>
        </w:rPr>
      </w:pPr>
      <w:r w:rsidRPr="005005B6">
        <w:rPr>
          <w:rFonts w:cs="Arial"/>
        </w:rPr>
        <w:t>32. stroške vzpostavitve uporabljenega zemljišča in/ali lokacije izvedbe del v prvotno stanje in stroške odprave vseh poškodb na drugih objektih, napravah, površinah in na dostopnih poteh, ki so nastali zaradi gradnje,</w:t>
      </w:r>
    </w:p>
    <w:p w14:paraId="59FE34BD" w14:textId="77777777" w:rsidR="005005B6" w:rsidRPr="005005B6" w:rsidRDefault="005005B6" w:rsidP="005005B6">
      <w:pPr>
        <w:tabs>
          <w:tab w:val="left" w:pos="0"/>
        </w:tabs>
        <w:ind w:right="141"/>
        <w:jc w:val="both"/>
        <w:rPr>
          <w:rFonts w:cs="Arial"/>
        </w:rPr>
      </w:pPr>
      <w:r w:rsidRPr="005005B6">
        <w:rPr>
          <w:rFonts w:cs="Arial"/>
        </w:rPr>
        <w:t>33. strošek izjav o lastnostih, poročil in drugih potrebnih meritev, izjav itd. za pripravo dokazila o zanesljivosti objekta,</w:t>
      </w:r>
    </w:p>
    <w:p w14:paraId="083A20FD" w14:textId="77777777" w:rsidR="005005B6" w:rsidRPr="005005B6" w:rsidRDefault="005005B6" w:rsidP="005005B6">
      <w:pPr>
        <w:tabs>
          <w:tab w:val="left" w:pos="0"/>
        </w:tabs>
        <w:ind w:right="141"/>
        <w:jc w:val="both"/>
        <w:rPr>
          <w:rFonts w:cs="Arial"/>
        </w:rPr>
      </w:pPr>
      <w:r w:rsidRPr="005005B6">
        <w:rPr>
          <w:rFonts w:cs="Arial"/>
        </w:rPr>
        <w:lastRenderedPageBreak/>
        <w:t>34. stroške izdelave posnetka profilov za izračun mas pred pričetkom del in po končani posamezni fazi (izkopi, nasipi); izdelava posnetka je osnova za obračun del in obvezna priloga knjigi obračunskih izmer, ki jo mora izvajalec izdelati in dostaviti nadzoru v pregled,</w:t>
      </w:r>
    </w:p>
    <w:p w14:paraId="391033B9" w14:textId="77777777" w:rsidR="005005B6" w:rsidRPr="005005B6" w:rsidRDefault="005005B6" w:rsidP="005005B6">
      <w:pPr>
        <w:tabs>
          <w:tab w:val="left" w:pos="0"/>
        </w:tabs>
        <w:ind w:right="141"/>
        <w:jc w:val="both"/>
        <w:rPr>
          <w:rFonts w:cs="Arial"/>
        </w:rPr>
      </w:pPr>
      <w:r w:rsidRPr="005005B6">
        <w:rPr>
          <w:rFonts w:cs="Arial"/>
        </w:rPr>
        <w:t>35. strošek izdelave geodetskega načrta novega stanja zemljišča z vrisanimi komunalnimi vodi (kanalizacija, elektrika …),</w:t>
      </w:r>
    </w:p>
    <w:p w14:paraId="3D9D0152" w14:textId="15CA0BE8" w:rsidR="005005B6" w:rsidRPr="005005B6" w:rsidRDefault="005005B6" w:rsidP="005005B6">
      <w:pPr>
        <w:tabs>
          <w:tab w:val="left" w:pos="0"/>
        </w:tabs>
        <w:ind w:right="141"/>
        <w:jc w:val="both"/>
        <w:rPr>
          <w:rFonts w:cs="Arial"/>
        </w:rPr>
      </w:pPr>
      <w:r w:rsidRPr="005005B6">
        <w:rPr>
          <w:rFonts w:cs="Arial"/>
        </w:rPr>
        <w:t>3</w:t>
      </w:r>
      <w:r w:rsidR="00A70031">
        <w:rPr>
          <w:rFonts w:cs="Arial"/>
        </w:rPr>
        <w:t>6</w:t>
      </w:r>
      <w:r w:rsidRPr="005005B6">
        <w:rPr>
          <w:rFonts w:cs="Arial"/>
        </w:rPr>
        <w:t>. strošek odvoza odpadnega materiala in embalaže,</w:t>
      </w:r>
    </w:p>
    <w:p w14:paraId="4B487AB5" w14:textId="62E6C403" w:rsidR="005005B6" w:rsidRPr="005005B6" w:rsidRDefault="005005B6" w:rsidP="005005B6">
      <w:pPr>
        <w:tabs>
          <w:tab w:val="left" w:pos="0"/>
        </w:tabs>
        <w:ind w:right="141"/>
        <w:jc w:val="both"/>
        <w:rPr>
          <w:rFonts w:cs="Arial"/>
        </w:rPr>
      </w:pPr>
      <w:r w:rsidRPr="005005B6">
        <w:rPr>
          <w:rFonts w:cs="Arial"/>
        </w:rPr>
        <w:t>3</w:t>
      </w:r>
      <w:r w:rsidR="00A70031">
        <w:rPr>
          <w:rFonts w:cs="Arial"/>
        </w:rPr>
        <w:t>7</w:t>
      </w:r>
      <w:r w:rsidRPr="005005B6">
        <w:rPr>
          <w:rFonts w:cs="Arial"/>
        </w:rPr>
        <w:t>. vse stroške drobnega materiala za izvedbo postavk po popisu del,</w:t>
      </w:r>
    </w:p>
    <w:p w14:paraId="36985C61" w14:textId="2ADD465E" w:rsidR="005005B6" w:rsidRPr="005005B6" w:rsidRDefault="005005B6" w:rsidP="005005B6">
      <w:pPr>
        <w:tabs>
          <w:tab w:val="left" w:pos="0"/>
        </w:tabs>
        <w:ind w:right="141"/>
        <w:jc w:val="both"/>
        <w:rPr>
          <w:rFonts w:cs="Arial"/>
        </w:rPr>
      </w:pPr>
      <w:r w:rsidRPr="005005B6">
        <w:rPr>
          <w:rFonts w:cs="Arial"/>
        </w:rPr>
        <w:t>3</w:t>
      </w:r>
      <w:r w:rsidR="00A70031">
        <w:rPr>
          <w:rFonts w:cs="Arial"/>
        </w:rPr>
        <w:t>8</w:t>
      </w:r>
      <w:r w:rsidRPr="005005B6">
        <w:rPr>
          <w:rFonts w:cs="Arial"/>
        </w:rPr>
        <w:t>. vsi stroški povezani z izvedbo kot zaključene celote, kvalitetnega pregleda in primopredajo naročniku ter predajo, vključno z vso ustrezno in zahtevano dokazno dokumentacijo naročniku oz. investitorju,</w:t>
      </w:r>
    </w:p>
    <w:p w14:paraId="7F3BC6B9" w14:textId="322DDB8E" w:rsidR="005005B6" w:rsidRPr="005005B6" w:rsidRDefault="00A70031" w:rsidP="005005B6">
      <w:pPr>
        <w:tabs>
          <w:tab w:val="left" w:pos="0"/>
        </w:tabs>
        <w:ind w:right="141"/>
        <w:jc w:val="both"/>
        <w:rPr>
          <w:rFonts w:cs="Arial"/>
        </w:rPr>
      </w:pPr>
      <w:r>
        <w:rPr>
          <w:rFonts w:cs="Arial"/>
        </w:rPr>
        <w:t>39</w:t>
      </w:r>
      <w:r w:rsidR="005005B6" w:rsidRPr="005005B6">
        <w:rPr>
          <w:rFonts w:cs="Arial"/>
        </w:rPr>
        <w:t>. ter vse dajatve in druge izdatke, ki morajo biti vsebovani v količinah in cenah za enoto, razen davka, kot tudi v skupni ponudbeni ceni za izvedbo del, tako da naročnik na ponudbeno ceno izvajalcu ne plačuje nobenih dodatkov,</w:t>
      </w:r>
    </w:p>
    <w:p w14:paraId="3343A2FD" w14:textId="2BB1C770" w:rsidR="005005B6" w:rsidRPr="005005B6" w:rsidRDefault="005005B6" w:rsidP="005005B6">
      <w:pPr>
        <w:tabs>
          <w:tab w:val="left" w:pos="0"/>
        </w:tabs>
        <w:ind w:right="141"/>
        <w:jc w:val="both"/>
        <w:rPr>
          <w:rFonts w:cs="Arial"/>
        </w:rPr>
      </w:pPr>
      <w:r w:rsidRPr="005005B6">
        <w:rPr>
          <w:rFonts w:cs="Arial"/>
        </w:rPr>
        <w:t>4</w:t>
      </w:r>
      <w:r w:rsidR="00A70031">
        <w:rPr>
          <w:rFonts w:cs="Arial"/>
        </w:rPr>
        <w:t>0</w:t>
      </w:r>
      <w:r w:rsidRPr="005005B6">
        <w:rPr>
          <w:rFonts w:cs="Arial"/>
        </w:rPr>
        <w:t>. v primeru, da posamezne postavke v popisu del ne zajemajo celotnega opisa potrebnega za funkcionalno dokončanje dela, mora ponudnik izvedbo le tega vključit v ceno na enoto posamezne postavke,</w:t>
      </w:r>
    </w:p>
    <w:p w14:paraId="12A81BC5" w14:textId="5F15AC62" w:rsidR="005005B6" w:rsidRPr="005005B6" w:rsidRDefault="005005B6" w:rsidP="005005B6">
      <w:pPr>
        <w:tabs>
          <w:tab w:val="left" w:pos="0"/>
        </w:tabs>
        <w:ind w:right="141"/>
        <w:jc w:val="both"/>
        <w:rPr>
          <w:rFonts w:cs="Arial"/>
        </w:rPr>
      </w:pPr>
      <w:r w:rsidRPr="005005B6">
        <w:rPr>
          <w:rFonts w:cs="Arial"/>
        </w:rPr>
        <w:t>4</w:t>
      </w:r>
      <w:r w:rsidR="00A70031">
        <w:rPr>
          <w:rFonts w:cs="Arial"/>
        </w:rPr>
        <w:t>1</w:t>
      </w:r>
      <w:r w:rsidRPr="005005B6">
        <w:rPr>
          <w:rFonts w:cs="Arial"/>
        </w:rPr>
        <w:t>. stroške vseh drugih del, ki so potrebna za izvedbo postavk po popisu</w:t>
      </w:r>
    </w:p>
    <w:p w14:paraId="563E0CB0" w14:textId="77777777" w:rsidR="005005B6" w:rsidRPr="005005B6" w:rsidRDefault="005005B6" w:rsidP="005005B6">
      <w:pPr>
        <w:tabs>
          <w:tab w:val="left" w:pos="0"/>
        </w:tabs>
        <w:ind w:right="141"/>
        <w:jc w:val="both"/>
        <w:rPr>
          <w:rFonts w:cs="Arial"/>
        </w:rPr>
      </w:pPr>
      <w:r w:rsidRPr="005005B6">
        <w:rPr>
          <w:rFonts w:cs="Arial"/>
        </w:rPr>
        <w:t>Pogodbena vrednost vsebuje vse elemente cene in krije vse stroške za izvedbo pogodbe in je ni možno povečati na nobeni osnovi, razen na zakonski.</w:t>
      </w:r>
    </w:p>
    <w:p w14:paraId="257997A7" w14:textId="77777777" w:rsidR="005005B6" w:rsidRPr="005005B6" w:rsidRDefault="005005B6" w:rsidP="005005B6">
      <w:pPr>
        <w:tabs>
          <w:tab w:val="left" w:pos="0"/>
        </w:tabs>
        <w:ind w:right="141"/>
        <w:jc w:val="both"/>
        <w:rPr>
          <w:rFonts w:cs="Arial"/>
        </w:rPr>
      </w:pPr>
      <w:r w:rsidRPr="005005B6">
        <w:rPr>
          <w:rFonts w:cs="Arial"/>
        </w:rPr>
        <w:t>V ceno so zajeti vsi stroški porabe energije, vode, kanalščine in drugih komunalnih storitev, ureditve in vzdrževanja gradbišča, vključno s higienskimi prostori za delavce, obednico in prostor za počitek (razvedrilo), fizično in tehnično varovanje gradbišča, varovanje materiala in opreme, delovnega orodja in strojev, ki ne smejo po hrupnosti in onesnaževanju presegati predpisanih parametrov.</w:t>
      </w:r>
    </w:p>
    <w:p w14:paraId="44BBA1BB" w14:textId="77777777" w:rsidR="005005B6" w:rsidRPr="005005B6" w:rsidRDefault="005005B6" w:rsidP="005005B6">
      <w:pPr>
        <w:tabs>
          <w:tab w:val="left" w:pos="0"/>
        </w:tabs>
        <w:ind w:right="141"/>
        <w:jc w:val="both"/>
        <w:rPr>
          <w:rFonts w:cs="Arial"/>
        </w:rPr>
      </w:pPr>
      <w:r w:rsidRPr="005005B6">
        <w:rPr>
          <w:rFonts w:cs="Arial"/>
        </w:rPr>
        <w:t>V ceni so zajeti vsi stroški atestov, preiskav in poročil, ki so v zvezi z dokazovanjem kvalitete izvedenih del ter materialov.</w:t>
      </w:r>
    </w:p>
    <w:p w14:paraId="6D386862" w14:textId="77777777" w:rsidR="005005B6" w:rsidRDefault="005005B6" w:rsidP="005005B6">
      <w:pPr>
        <w:tabs>
          <w:tab w:val="left" w:pos="0"/>
        </w:tabs>
        <w:ind w:right="141"/>
        <w:jc w:val="both"/>
        <w:rPr>
          <w:rFonts w:cs="Arial"/>
        </w:rPr>
      </w:pPr>
      <w:r w:rsidRPr="005005B6">
        <w:rPr>
          <w:rFonts w:cs="Arial"/>
        </w:rPr>
        <w:t>V ceni so prav tako zajeti vsi stroški zavarovanj izvedbe del, delavcev, opreme, gradbišča ter morebitna odgovornost za škodo tretjim osebam, stroški izdaje bančnih garancij, kavcijskih zavarovanj zavarovalnic, stroški prispevkov, taks in varstva pri delu.</w:t>
      </w:r>
    </w:p>
    <w:p w14:paraId="1747C82B" w14:textId="77777777" w:rsidR="00C87F60" w:rsidRPr="005005B6" w:rsidRDefault="00C87F60" w:rsidP="005005B6">
      <w:pPr>
        <w:tabs>
          <w:tab w:val="left" w:pos="0"/>
        </w:tabs>
        <w:ind w:right="141"/>
        <w:jc w:val="both"/>
        <w:rPr>
          <w:rFonts w:cs="Arial"/>
        </w:rPr>
      </w:pPr>
    </w:p>
    <w:p w14:paraId="2809758F" w14:textId="77777777" w:rsidR="005005B6" w:rsidRPr="005005B6" w:rsidRDefault="005005B6" w:rsidP="00C87F60">
      <w:pPr>
        <w:tabs>
          <w:tab w:val="left" w:pos="0"/>
        </w:tabs>
        <w:ind w:right="141"/>
        <w:jc w:val="center"/>
        <w:rPr>
          <w:rFonts w:cs="Arial"/>
        </w:rPr>
      </w:pPr>
      <w:r w:rsidRPr="005005B6">
        <w:rPr>
          <w:rFonts w:cs="Arial"/>
        </w:rPr>
        <w:t>15. člen</w:t>
      </w:r>
    </w:p>
    <w:p w14:paraId="0DEFAF77" w14:textId="77777777" w:rsidR="005005B6" w:rsidRPr="005005B6" w:rsidRDefault="005005B6" w:rsidP="005005B6">
      <w:pPr>
        <w:tabs>
          <w:tab w:val="left" w:pos="0"/>
        </w:tabs>
        <w:ind w:right="141"/>
        <w:jc w:val="both"/>
        <w:rPr>
          <w:rFonts w:cs="Arial"/>
        </w:rPr>
      </w:pPr>
      <w:r w:rsidRPr="005005B6">
        <w:rPr>
          <w:rFonts w:cs="Arial"/>
        </w:rPr>
        <w:t>Dodatnih del, ki niso opredeljena s to pogodbo izvajalec ne sme začeti izvajati brez predhodnega pisnega soglasja naročnika oziroma gradbenega nadzora, če ga investitor za to pooblasti. Za dodatna nepredvidena dela, ki so se izkazala za potrebna po sklenitvi te pogodbe, lahko naročnik odda naročilo izvajalcu osnovnega naročila ob upoštevanju določb zakona, ki ureja javno naročanje.</w:t>
      </w:r>
    </w:p>
    <w:p w14:paraId="3F2B2AC4" w14:textId="77777777" w:rsidR="005005B6" w:rsidRPr="005005B6" w:rsidRDefault="005005B6" w:rsidP="005005B6">
      <w:pPr>
        <w:tabs>
          <w:tab w:val="left" w:pos="0"/>
        </w:tabs>
        <w:ind w:right="141"/>
        <w:jc w:val="both"/>
        <w:rPr>
          <w:rFonts w:cs="Arial"/>
        </w:rPr>
      </w:pPr>
      <w:r w:rsidRPr="005005B6">
        <w:rPr>
          <w:rFonts w:cs="Arial"/>
        </w:rPr>
        <w:t>Podlaga za določitev vrednosti več del so cene na enoto iz pogodbe skupaj s popustom, ki ga dodatno ponuja izvajalec, upoštevajoč vse predhodne rabate dobaviteljev za dobavljen material. Cene za dodatna dela se določijo v okviru pogajanj med naročnikom in izvajalcem in ne smejo presegati cen na trgu upoštevajoč komercialne rabate za istovrstna dela, blago in opremo, skladno s pogoji, ki so vezani na njihovo naročilo. Izvajalec je dolžan pri dodatnih delih upoštevati in prikazati v ponudbi tudi vse komercialne rabate dobaviteljev za dobavljene materiale. Z izvajalcem se v tem primeru sklene dodatek k osnovni pogodbi ali nova pogodba.</w:t>
      </w:r>
    </w:p>
    <w:p w14:paraId="7614866E" w14:textId="77777777" w:rsidR="005005B6" w:rsidRDefault="005005B6" w:rsidP="005005B6">
      <w:pPr>
        <w:tabs>
          <w:tab w:val="left" w:pos="0"/>
        </w:tabs>
        <w:ind w:right="141"/>
        <w:jc w:val="both"/>
        <w:rPr>
          <w:rFonts w:cs="Arial"/>
        </w:rPr>
      </w:pPr>
      <w:r w:rsidRPr="005005B6">
        <w:rPr>
          <w:rFonts w:cs="Arial"/>
        </w:rPr>
        <w:t>Nepredvidena dela so tista dela, ki jih je potrebno nujno opraviti zaradi zagotovitve stabilnosti objekta ali zaradi preprečitve škode, povzročena z nepričakovanim oziroma izrednim dogodkom. Izvajalec lahko izvede nepredvidena dodatna dela tudi brez predhodnega soglasja naročnika, če je to nujno potrebno zaradi zagotavljanja varnosti in stabilnosti objekta.</w:t>
      </w:r>
    </w:p>
    <w:p w14:paraId="48221743" w14:textId="02C5374A" w:rsidR="00C87F60" w:rsidRPr="005005B6" w:rsidRDefault="00A70031" w:rsidP="005005B6">
      <w:pPr>
        <w:tabs>
          <w:tab w:val="left" w:pos="0"/>
        </w:tabs>
        <w:ind w:right="141"/>
        <w:jc w:val="both"/>
        <w:rPr>
          <w:rFonts w:cs="Arial"/>
        </w:rPr>
      </w:pPr>
      <w:r>
        <w:rPr>
          <w:rFonts w:cs="Arial"/>
        </w:rPr>
        <w:t>7</w:t>
      </w:r>
    </w:p>
    <w:p w14:paraId="0C761304" w14:textId="77777777" w:rsidR="005005B6" w:rsidRPr="005005B6" w:rsidRDefault="005005B6" w:rsidP="00C87F60">
      <w:pPr>
        <w:tabs>
          <w:tab w:val="left" w:pos="0"/>
        </w:tabs>
        <w:ind w:right="141"/>
        <w:jc w:val="center"/>
        <w:rPr>
          <w:rFonts w:cs="Arial"/>
        </w:rPr>
      </w:pPr>
      <w:r w:rsidRPr="005005B6">
        <w:rPr>
          <w:rFonts w:cs="Arial"/>
        </w:rPr>
        <w:t>16. člen</w:t>
      </w:r>
    </w:p>
    <w:p w14:paraId="28C4270B" w14:textId="77777777" w:rsidR="005005B6" w:rsidRPr="005005B6" w:rsidRDefault="005005B6" w:rsidP="005005B6">
      <w:pPr>
        <w:tabs>
          <w:tab w:val="left" w:pos="0"/>
        </w:tabs>
        <w:ind w:right="141"/>
        <w:jc w:val="both"/>
        <w:rPr>
          <w:rFonts w:cs="Arial"/>
        </w:rPr>
      </w:pPr>
      <w:r w:rsidRPr="005005B6">
        <w:rPr>
          <w:rFonts w:cs="Arial"/>
        </w:rPr>
        <w:t xml:space="preserve">O kakršnih koli nepredvidenih delih mora izvajalec takoj pisno obvestiti inženirja in naročnika in brez predhodnega poziva s strani naročnika dostaviti predračun teh del. Pojave in ukrepe morata </w:t>
      </w:r>
      <w:r w:rsidRPr="005005B6">
        <w:rPr>
          <w:rFonts w:cs="Arial"/>
        </w:rPr>
        <w:lastRenderedPageBreak/>
        <w:t>izvajalec in inženir, po skupnem ogledu, zapisati v Zapisnik o evidentiranju, ki ga inženir, skupaj s predlogom ukrepov nemudoma, najkasneje pa v treh dneh po ogledu predloži naročniku.</w:t>
      </w:r>
    </w:p>
    <w:p w14:paraId="081A9961" w14:textId="77777777" w:rsidR="005005B6" w:rsidRPr="005005B6" w:rsidRDefault="005005B6" w:rsidP="005005B6">
      <w:pPr>
        <w:tabs>
          <w:tab w:val="left" w:pos="0"/>
        </w:tabs>
        <w:ind w:right="141"/>
        <w:jc w:val="both"/>
        <w:rPr>
          <w:rFonts w:cs="Arial"/>
        </w:rPr>
      </w:pPr>
      <w:r w:rsidRPr="005005B6">
        <w:rPr>
          <w:rFonts w:cs="Arial"/>
        </w:rPr>
        <w:t>Vsako spremembo oz. odstopanje od projekta, morata pisno potrditi projektant in vodja projekta, sicer se smatra, da to ni potrjeno.</w:t>
      </w:r>
    </w:p>
    <w:p w14:paraId="4CD69215" w14:textId="77777777" w:rsidR="00C87F60" w:rsidRPr="005005B6" w:rsidRDefault="00C87F60" w:rsidP="005005B6">
      <w:pPr>
        <w:tabs>
          <w:tab w:val="left" w:pos="0"/>
        </w:tabs>
        <w:ind w:right="141"/>
        <w:jc w:val="both"/>
        <w:rPr>
          <w:rFonts w:cs="Arial"/>
        </w:rPr>
      </w:pPr>
    </w:p>
    <w:p w14:paraId="28784C60" w14:textId="77777777" w:rsidR="005005B6" w:rsidRPr="005005B6" w:rsidRDefault="005005B6" w:rsidP="00C87F60">
      <w:pPr>
        <w:tabs>
          <w:tab w:val="left" w:pos="0"/>
        </w:tabs>
        <w:ind w:right="141"/>
        <w:jc w:val="center"/>
        <w:rPr>
          <w:rFonts w:cs="Arial"/>
        </w:rPr>
      </w:pPr>
      <w:r w:rsidRPr="005005B6">
        <w:rPr>
          <w:rFonts w:cs="Arial"/>
          <w:b/>
        </w:rPr>
        <w:t>DOKUMENTACIJA</w:t>
      </w:r>
    </w:p>
    <w:p w14:paraId="2A16C289" w14:textId="77777777" w:rsidR="005005B6" w:rsidRPr="005005B6" w:rsidRDefault="005005B6" w:rsidP="00C87F60">
      <w:pPr>
        <w:tabs>
          <w:tab w:val="left" w:pos="0"/>
        </w:tabs>
        <w:ind w:right="141"/>
        <w:jc w:val="center"/>
        <w:rPr>
          <w:rFonts w:cs="Arial"/>
        </w:rPr>
      </w:pPr>
      <w:r w:rsidRPr="005005B6">
        <w:rPr>
          <w:rFonts w:cs="Arial"/>
        </w:rPr>
        <w:t>17. člen</w:t>
      </w:r>
    </w:p>
    <w:p w14:paraId="4631DC6F" w14:textId="77777777" w:rsidR="005005B6" w:rsidRPr="005005B6" w:rsidRDefault="005005B6" w:rsidP="005005B6">
      <w:pPr>
        <w:tabs>
          <w:tab w:val="left" w:pos="0"/>
        </w:tabs>
        <w:ind w:right="141"/>
        <w:jc w:val="both"/>
        <w:rPr>
          <w:rFonts w:cs="Arial"/>
        </w:rPr>
      </w:pPr>
      <w:r w:rsidRPr="005005B6">
        <w:rPr>
          <w:rFonts w:cs="Arial"/>
        </w:rPr>
        <w:t>Ob uvedbi v delo oziroma pred začetkom izvajanja del mora naročnik izpolniti naslednje pogoje:</w:t>
      </w:r>
    </w:p>
    <w:p w14:paraId="01E25FED" w14:textId="77777777" w:rsidR="005005B6" w:rsidRPr="005005B6" w:rsidRDefault="005005B6" w:rsidP="005005B6">
      <w:pPr>
        <w:tabs>
          <w:tab w:val="left" w:pos="0"/>
        </w:tabs>
        <w:ind w:right="141"/>
        <w:jc w:val="both"/>
        <w:rPr>
          <w:rFonts w:cs="Arial"/>
        </w:rPr>
      </w:pPr>
      <w:r w:rsidRPr="005005B6">
        <w:rPr>
          <w:rFonts w:cs="Arial"/>
        </w:rPr>
        <w:t>1. dati izvajalcu informacije, s katerimi razpolaga in so za prevzeti obseg del potrebne</w:t>
      </w:r>
    </w:p>
    <w:p w14:paraId="6486B327" w14:textId="77777777" w:rsidR="005005B6" w:rsidRPr="005005B6" w:rsidRDefault="005005B6" w:rsidP="005005B6">
      <w:pPr>
        <w:tabs>
          <w:tab w:val="left" w:pos="0"/>
        </w:tabs>
        <w:ind w:right="141"/>
        <w:jc w:val="both"/>
        <w:rPr>
          <w:rFonts w:cs="Arial"/>
        </w:rPr>
      </w:pPr>
      <w:r w:rsidRPr="005005B6">
        <w:rPr>
          <w:rFonts w:cs="Arial"/>
        </w:rPr>
        <w:t>2. dati izvajalcu en (1) izvod IZN projektne dokumentacije</w:t>
      </w:r>
    </w:p>
    <w:p w14:paraId="1E93D7E2" w14:textId="77777777" w:rsidR="005005B6" w:rsidRPr="005005B6" w:rsidRDefault="005005B6" w:rsidP="005005B6">
      <w:pPr>
        <w:tabs>
          <w:tab w:val="left" w:pos="0"/>
        </w:tabs>
        <w:ind w:right="141"/>
        <w:jc w:val="both"/>
        <w:rPr>
          <w:rFonts w:cs="Arial"/>
        </w:rPr>
      </w:pPr>
      <w:r w:rsidRPr="005005B6">
        <w:rPr>
          <w:rFonts w:cs="Arial"/>
        </w:rPr>
        <w:t>3. dati izvajalcu prostor potreben za izvedbo s pogodbo prevzetih del</w:t>
      </w:r>
    </w:p>
    <w:p w14:paraId="28CDB51F" w14:textId="77777777" w:rsidR="005005B6" w:rsidRPr="005005B6" w:rsidRDefault="005005B6" w:rsidP="005005B6">
      <w:pPr>
        <w:tabs>
          <w:tab w:val="left" w:pos="0"/>
        </w:tabs>
        <w:ind w:right="141"/>
        <w:jc w:val="both"/>
        <w:rPr>
          <w:rFonts w:cs="Arial"/>
        </w:rPr>
      </w:pPr>
      <w:r w:rsidRPr="005005B6">
        <w:rPr>
          <w:rFonts w:cs="Arial"/>
        </w:rPr>
        <w:t>Izvajalec je uveden v posel s predajo navedenega.</w:t>
      </w:r>
    </w:p>
    <w:p w14:paraId="76AA2CB1" w14:textId="77777777" w:rsidR="005005B6" w:rsidRDefault="005005B6" w:rsidP="005005B6">
      <w:pPr>
        <w:tabs>
          <w:tab w:val="left" w:pos="0"/>
        </w:tabs>
        <w:ind w:right="141"/>
        <w:jc w:val="both"/>
        <w:rPr>
          <w:rFonts w:cs="Arial"/>
        </w:rPr>
      </w:pPr>
      <w:r w:rsidRPr="005005B6">
        <w:rPr>
          <w:rFonts w:cs="Arial"/>
        </w:rPr>
        <w:t>Dostavo dokumentacije je treba zapisniško prevzeti z dnevom predložitve, kakor vse ostale dokumente, z zapisnikom uvedbe izvajalca v delo.</w:t>
      </w:r>
    </w:p>
    <w:p w14:paraId="646C9AF3" w14:textId="77777777" w:rsidR="00EE6736" w:rsidRPr="005005B6" w:rsidRDefault="00EE6736" w:rsidP="005005B6">
      <w:pPr>
        <w:tabs>
          <w:tab w:val="left" w:pos="0"/>
        </w:tabs>
        <w:ind w:right="141"/>
        <w:jc w:val="both"/>
        <w:rPr>
          <w:rFonts w:cs="Arial"/>
        </w:rPr>
      </w:pPr>
    </w:p>
    <w:p w14:paraId="7981789C" w14:textId="77777777" w:rsidR="005005B6" w:rsidRPr="005005B6" w:rsidRDefault="005005B6" w:rsidP="00EE6736">
      <w:pPr>
        <w:tabs>
          <w:tab w:val="left" w:pos="0"/>
        </w:tabs>
        <w:ind w:right="141"/>
        <w:jc w:val="center"/>
        <w:rPr>
          <w:rFonts w:cs="Arial"/>
        </w:rPr>
      </w:pPr>
      <w:r w:rsidRPr="005005B6">
        <w:rPr>
          <w:rFonts w:cs="Arial"/>
        </w:rPr>
        <w:t>18. člen</w:t>
      </w:r>
    </w:p>
    <w:p w14:paraId="76FCF1AE" w14:textId="77777777" w:rsidR="005005B6" w:rsidRPr="005005B6" w:rsidRDefault="005005B6" w:rsidP="005005B6">
      <w:pPr>
        <w:tabs>
          <w:tab w:val="left" w:pos="0"/>
        </w:tabs>
        <w:ind w:right="141"/>
        <w:jc w:val="both"/>
        <w:rPr>
          <w:rFonts w:cs="Arial"/>
        </w:rPr>
      </w:pPr>
      <w:r w:rsidRPr="005005B6">
        <w:rPr>
          <w:rFonts w:cs="Arial"/>
        </w:rPr>
        <w:t>Izvajalec je dolžan dostaviti naročniku veljavne certifikate in vso ostalo dokumentacijo v smislu veljavnega Gradbenega zakona z vsemi spremembami in veljavnega Zakona o gradbenih proizvodih z vsemi spremembami.</w:t>
      </w:r>
    </w:p>
    <w:p w14:paraId="60D08789" w14:textId="77777777" w:rsidR="005005B6" w:rsidRPr="005005B6" w:rsidRDefault="005005B6" w:rsidP="005005B6">
      <w:pPr>
        <w:tabs>
          <w:tab w:val="left" w:pos="0"/>
        </w:tabs>
        <w:ind w:right="141"/>
        <w:jc w:val="both"/>
        <w:rPr>
          <w:rFonts w:cs="Arial"/>
        </w:rPr>
      </w:pPr>
      <w:r w:rsidRPr="005005B6">
        <w:rPr>
          <w:rFonts w:cs="Arial"/>
        </w:rPr>
        <w:t xml:space="preserve">Za vse vgrajene materiale je izvajalec dolžan imeti na gradbišču veljavno </w:t>
      </w:r>
      <w:proofErr w:type="spellStart"/>
      <w:r w:rsidRPr="005005B6">
        <w:rPr>
          <w:rFonts w:cs="Arial"/>
        </w:rPr>
        <w:t>atestno</w:t>
      </w:r>
      <w:proofErr w:type="spellEnd"/>
      <w:r w:rsidRPr="005005B6">
        <w:rPr>
          <w:rFonts w:cs="Arial"/>
        </w:rPr>
        <w:t xml:space="preserve"> dokumentacijo pred njihovo vgradnjo oziroma izjave o skladnosti proizvodov, ki jih sproti pregleduje in potrjuje nadzorni inženir. Na gradbišču mora tudi hraniti poročila o izvršenih preiskavah, poročila o meritvah in tlačnih preizkusih.</w:t>
      </w:r>
    </w:p>
    <w:p w14:paraId="3AEC7F31" w14:textId="77777777" w:rsidR="005005B6" w:rsidRDefault="005005B6" w:rsidP="005005B6">
      <w:pPr>
        <w:tabs>
          <w:tab w:val="left" w:pos="0"/>
        </w:tabs>
        <w:ind w:right="141"/>
        <w:jc w:val="both"/>
        <w:rPr>
          <w:rFonts w:cs="Arial"/>
        </w:rPr>
      </w:pPr>
      <w:r w:rsidRPr="005005B6">
        <w:rPr>
          <w:rFonts w:cs="Arial"/>
        </w:rPr>
        <w:t>Ob primopredaji je izvajalec dolžan na svoj strošek naročnika seznaniti z obratovanjem objekta in obratovanjem vgrajenih naprav. V kolikor je potrebno šolanje naročnika pri posameznem dobavitelju, mora zagotoviti tudi to na svoje stroške.</w:t>
      </w:r>
    </w:p>
    <w:p w14:paraId="3B7B7240" w14:textId="77777777" w:rsidR="00EE6736" w:rsidRPr="005005B6" w:rsidRDefault="00EE6736" w:rsidP="005005B6">
      <w:pPr>
        <w:tabs>
          <w:tab w:val="left" w:pos="0"/>
        </w:tabs>
        <w:ind w:right="141"/>
        <w:jc w:val="both"/>
        <w:rPr>
          <w:rFonts w:cs="Arial"/>
        </w:rPr>
      </w:pPr>
    </w:p>
    <w:p w14:paraId="1DD84E46" w14:textId="77777777" w:rsidR="005005B6" w:rsidRPr="005005B6" w:rsidRDefault="005005B6" w:rsidP="00EE6736">
      <w:pPr>
        <w:tabs>
          <w:tab w:val="left" w:pos="0"/>
        </w:tabs>
        <w:ind w:right="141"/>
        <w:jc w:val="center"/>
        <w:rPr>
          <w:rFonts w:cs="Arial"/>
        </w:rPr>
      </w:pPr>
      <w:r w:rsidRPr="005005B6">
        <w:rPr>
          <w:rFonts w:cs="Arial"/>
          <w:b/>
        </w:rPr>
        <w:t>ROK IZVEDBE</w:t>
      </w:r>
    </w:p>
    <w:p w14:paraId="0E3F943F" w14:textId="77777777" w:rsidR="005005B6" w:rsidRPr="005005B6" w:rsidRDefault="005005B6" w:rsidP="00EE6736">
      <w:pPr>
        <w:tabs>
          <w:tab w:val="left" w:pos="0"/>
        </w:tabs>
        <w:ind w:right="141"/>
        <w:jc w:val="center"/>
        <w:rPr>
          <w:rFonts w:cs="Arial"/>
        </w:rPr>
      </w:pPr>
      <w:r w:rsidRPr="005005B6">
        <w:rPr>
          <w:rFonts w:cs="Arial"/>
        </w:rPr>
        <w:t>19. člen</w:t>
      </w:r>
    </w:p>
    <w:p w14:paraId="3826ECEF" w14:textId="1F003C83" w:rsidR="005005B6" w:rsidRPr="005005B6" w:rsidRDefault="005005B6" w:rsidP="005005B6">
      <w:pPr>
        <w:tabs>
          <w:tab w:val="left" w:pos="0"/>
        </w:tabs>
        <w:ind w:right="141"/>
        <w:jc w:val="both"/>
        <w:rPr>
          <w:rFonts w:cs="Arial"/>
        </w:rPr>
      </w:pPr>
      <w:r w:rsidRPr="005005B6">
        <w:rPr>
          <w:rFonts w:cs="Arial"/>
        </w:rPr>
        <w:t>Izvajalec se zavezuje, da bo pogodbena dela dokončal v rok</w:t>
      </w:r>
      <w:r w:rsidRPr="00620F16">
        <w:rPr>
          <w:rFonts w:cs="Arial"/>
        </w:rPr>
        <w:t xml:space="preserve">u </w:t>
      </w:r>
      <w:r w:rsidR="00620F16" w:rsidRPr="00620F16">
        <w:rPr>
          <w:rFonts w:cs="Arial"/>
          <w:szCs w:val="20"/>
        </w:rPr>
        <w:t xml:space="preserve">90 </w:t>
      </w:r>
      <w:r w:rsidR="00EE6736" w:rsidRPr="00620F16">
        <w:rPr>
          <w:rFonts w:cs="Arial"/>
        </w:rPr>
        <w:t>dni</w:t>
      </w:r>
      <w:r w:rsidRPr="00620F16">
        <w:rPr>
          <w:rFonts w:cs="Arial"/>
        </w:rPr>
        <w:t xml:space="preserve"> od uvedbe v delo.</w:t>
      </w:r>
      <w:r w:rsidRPr="005005B6">
        <w:rPr>
          <w:rFonts w:cs="Arial"/>
        </w:rPr>
        <w:t xml:space="preserve"> Rok in morebitni vmesni roki se določijo skladno z dokumentacijo v zvezi z oddajo javnega naročila.</w:t>
      </w:r>
    </w:p>
    <w:p w14:paraId="485C6191" w14:textId="77777777" w:rsidR="005005B6" w:rsidRPr="005005B6" w:rsidRDefault="005005B6" w:rsidP="005005B6">
      <w:pPr>
        <w:tabs>
          <w:tab w:val="left" w:pos="0"/>
        </w:tabs>
        <w:ind w:right="141"/>
        <w:jc w:val="both"/>
        <w:rPr>
          <w:rFonts w:cs="Arial"/>
        </w:rPr>
      </w:pPr>
      <w:r w:rsidRPr="005005B6">
        <w:rPr>
          <w:rFonts w:cs="Arial"/>
        </w:rPr>
        <w:t>Izvajalec se obvezuje, da bo po potrebi izvajal dela tudi izven normalnega delovnega časa, ne da bi za to zahteval dodatna plačila.</w:t>
      </w:r>
    </w:p>
    <w:p w14:paraId="1B17E23A" w14:textId="5CAEEB20" w:rsidR="005005B6" w:rsidRPr="005005B6" w:rsidRDefault="005005B6" w:rsidP="005005B6">
      <w:pPr>
        <w:tabs>
          <w:tab w:val="left" w:pos="0"/>
        </w:tabs>
        <w:ind w:right="141"/>
        <w:jc w:val="both"/>
        <w:rPr>
          <w:rFonts w:cs="Arial"/>
        </w:rPr>
      </w:pPr>
      <w:r w:rsidRPr="005005B6">
        <w:rPr>
          <w:rFonts w:cs="Arial"/>
        </w:rPr>
        <w:t xml:space="preserve">Izvajalec je dolžan v roku osmih (8) dni po uvedbi v delo izdelati natančen terminski plan </w:t>
      </w:r>
    </w:p>
    <w:p w14:paraId="2608BF22" w14:textId="77777777" w:rsidR="005005B6" w:rsidRPr="005005B6" w:rsidRDefault="005005B6" w:rsidP="005005B6">
      <w:pPr>
        <w:tabs>
          <w:tab w:val="left" w:pos="0"/>
        </w:tabs>
        <w:ind w:right="141"/>
        <w:jc w:val="both"/>
        <w:rPr>
          <w:rFonts w:cs="Arial"/>
        </w:rPr>
      </w:pPr>
      <w:r w:rsidRPr="005005B6">
        <w:rPr>
          <w:rFonts w:cs="Arial"/>
        </w:rPr>
        <w:t>Če izvajalec z deli ne začne v pogodbenem ali naknadno določenem roku ali če bistveno zamuja z izvedbo vseh ali posameznih del po potrjenem terminskem planu, sme naročnik odstopiti od pogodbe na stroške izvajalca in ta dela v celoti ali delno oddati drugemu izvajalcu. Naročnik o tem in o dogovorjeni ceni za nadomestno izvedbo del predhodno obvesti izvajalca.</w:t>
      </w:r>
    </w:p>
    <w:p w14:paraId="38995065" w14:textId="77777777" w:rsidR="005005B6" w:rsidRPr="005005B6" w:rsidRDefault="005005B6" w:rsidP="005005B6">
      <w:pPr>
        <w:tabs>
          <w:tab w:val="left" w:pos="0"/>
        </w:tabs>
        <w:ind w:right="141"/>
        <w:jc w:val="both"/>
        <w:rPr>
          <w:rFonts w:cs="Arial"/>
        </w:rPr>
      </w:pPr>
      <w:r w:rsidRPr="005005B6">
        <w:rPr>
          <w:rFonts w:cs="Arial"/>
        </w:rPr>
        <w:t>Rok dokončanja del pomeni uspešno izveden končni primopredajni pregled, vključno z odpravo vseh pomanjkljivosti ugotovljenih pri končnem kvalitetnem in komisijskem pregledu ter zapisniško izvedena predaja objekta in izročitev vse potrebne dokumentacije investitorju.</w:t>
      </w:r>
    </w:p>
    <w:p w14:paraId="35369B08" w14:textId="77777777" w:rsidR="005005B6" w:rsidRPr="005005B6" w:rsidRDefault="005005B6" w:rsidP="005005B6">
      <w:pPr>
        <w:tabs>
          <w:tab w:val="left" w:pos="0"/>
        </w:tabs>
        <w:ind w:right="141"/>
        <w:jc w:val="both"/>
        <w:rPr>
          <w:rFonts w:cs="Arial"/>
        </w:rPr>
      </w:pPr>
      <w:r w:rsidRPr="005005B6">
        <w:rPr>
          <w:rFonts w:cs="Arial"/>
        </w:rPr>
        <w:t>Izvajalec je dolžan:</w:t>
      </w:r>
    </w:p>
    <w:p w14:paraId="0AE65F32" w14:textId="6FFB9C64" w:rsidR="005005B6" w:rsidRPr="005005B6" w:rsidRDefault="005005B6" w:rsidP="005005B6">
      <w:pPr>
        <w:tabs>
          <w:tab w:val="left" w:pos="0"/>
        </w:tabs>
        <w:ind w:right="141"/>
        <w:jc w:val="both"/>
        <w:rPr>
          <w:rFonts w:cs="Arial"/>
        </w:rPr>
      </w:pPr>
      <w:r w:rsidRPr="005005B6">
        <w:rPr>
          <w:rFonts w:cs="Arial"/>
        </w:rPr>
        <w:t>• v osmih (8) dneh po uvedbi v delo naročniku predložiti terminski plan</w:t>
      </w:r>
      <w:r w:rsidR="00EE6736">
        <w:rPr>
          <w:rFonts w:cs="Arial"/>
        </w:rPr>
        <w:t xml:space="preserve"> </w:t>
      </w:r>
      <w:r w:rsidR="00EE6736" w:rsidRPr="005005B6">
        <w:rPr>
          <w:rFonts w:cs="Arial"/>
        </w:rPr>
        <w:t>dinamike napredovanja del ter si zagotoviti potrditev le tega s strani gradbenega nadzora in investitorja.</w:t>
      </w:r>
    </w:p>
    <w:p w14:paraId="42DEBA1C" w14:textId="22AB9BCB" w:rsidR="005005B6" w:rsidRPr="005005B6" w:rsidRDefault="005005B6" w:rsidP="005005B6">
      <w:pPr>
        <w:tabs>
          <w:tab w:val="left" w:pos="0"/>
        </w:tabs>
        <w:ind w:right="141"/>
        <w:jc w:val="both"/>
        <w:rPr>
          <w:rFonts w:cs="Arial"/>
        </w:rPr>
      </w:pPr>
      <w:r w:rsidRPr="005005B6">
        <w:rPr>
          <w:rFonts w:cs="Arial"/>
        </w:rPr>
        <w:t>• v petnajstih (15) dneh od uvedbe v delo pričeti z izvajanjem del</w:t>
      </w:r>
      <w:r w:rsidR="00EE6736">
        <w:rPr>
          <w:rFonts w:cs="Arial"/>
        </w:rPr>
        <w:t>.</w:t>
      </w:r>
    </w:p>
    <w:p w14:paraId="2595C1C2" w14:textId="77777777" w:rsidR="005005B6" w:rsidRDefault="005005B6" w:rsidP="005005B6">
      <w:pPr>
        <w:tabs>
          <w:tab w:val="left" w:pos="0"/>
        </w:tabs>
        <w:ind w:right="141"/>
        <w:jc w:val="both"/>
        <w:rPr>
          <w:rFonts w:cs="Arial"/>
        </w:rPr>
      </w:pPr>
      <w:r w:rsidRPr="005005B6">
        <w:rPr>
          <w:rFonts w:cs="Arial"/>
        </w:rPr>
        <w:lastRenderedPageBreak/>
        <w:t>Naročnik in izvajalec morata dosledno upoštevati tudi druge roke kot jih določa ta pogodba in dokumentacija v zvezi z oddajo javnega naročila.</w:t>
      </w:r>
    </w:p>
    <w:p w14:paraId="71121010" w14:textId="77777777" w:rsidR="00EE6736" w:rsidRPr="005005B6" w:rsidRDefault="00EE6736" w:rsidP="005005B6">
      <w:pPr>
        <w:tabs>
          <w:tab w:val="left" w:pos="0"/>
        </w:tabs>
        <w:ind w:right="141"/>
        <w:jc w:val="both"/>
        <w:rPr>
          <w:rFonts w:cs="Arial"/>
        </w:rPr>
      </w:pPr>
    </w:p>
    <w:p w14:paraId="7D36EE43" w14:textId="77777777" w:rsidR="005005B6" w:rsidRPr="005005B6" w:rsidRDefault="005005B6" w:rsidP="00EE6736">
      <w:pPr>
        <w:tabs>
          <w:tab w:val="left" w:pos="0"/>
        </w:tabs>
        <w:ind w:right="141"/>
        <w:jc w:val="center"/>
        <w:rPr>
          <w:rFonts w:cs="Arial"/>
        </w:rPr>
      </w:pPr>
      <w:r w:rsidRPr="005005B6">
        <w:rPr>
          <w:rFonts w:cs="Arial"/>
        </w:rPr>
        <w:t>20. člen</w:t>
      </w:r>
    </w:p>
    <w:p w14:paraId="3F5F88C9" w14:textId="77777777" w:rsidR="005005B6" w:rsidRPr="005005B6" w:rsidRDefault="005005B6" w:rsidP="005005B6">
      <w:pPr>
        <w:tabs>
          <w:tab w:val="left" w:pos="0"/>
        </w:tabs>
        <w:ind w:right="141"/>
        <w:jc w:val="both"/>
        <w:rPr>
          <w:rFonts w:cs="Arial"/>
        </w:rPr>
      </w:pPr>
      <w:r w:rsidRPr="005005B6">
        <w:rPr>
          <w:rFonts w:cs="Arial"/>
        </w:rPr>
        <w:t>Izvajalec ima pravico zahtevati podaljšanje roka za izvajanje del:</w:t>
      </w:r>
    </w:p>
    <w:p w14:paraId="4F0F5804" w14:textId="77777777" w:rsidR="005005B6" w:rsidRPr="005005B6" w:rsidRDefault="005005B6" w:rsidP="005005B6">
      <w:pPr>
        <w:tabs>
          <w:tab w:val="left" w:pos="0"/>
        </w:tabs>
        <w:ind w:right="141"/>
        <w:jc w:val="both"/>
        <w:rPr>
          <w:rFonts w:cs="Arial"/>
        </w:rPr>
      </w:pPr>
      <w:r w:rsidRPr="005005B6">
        <w:rPr>
          <w:rFonts w:cs="Arial"/>
        </w:rPr>
        <w:t>1. zaradi dodatnih del, izvedenih po pisni zahtevi naročnika in</w:t>
      </w:r>
    </w:p>
    <w:p w14:paraId="1AB078DB" w14:textId="77777777" w:rsidR="005005B6" w:rsidRPr="005005B6" w:rsidRDefault="005005B6" w:rsidP="005005B6">
      <w:pPr>
        <w:tabs>
          <w:tab w:val="left" w:pos="0"/>
        </w:tabs>
        <w:ind w:right="141"/>
        <w:jc w:val="both"/>
        <w:rPr>
          <w:rFonts w:cs="Arial"/>
        </w:rPr>
      </w:pPr>
      <w:r w:rsidRPr="005005B6">
        <w:rPr>
          <w:rFonts w:cs="Arial"/>
        </w:rPr>
        <w:t>2. zaradi ravnanja tretjih oseb ali naročnika, ki onemogočajo izvedbo del in ki niso posledica ravnanja izvajalca.</w:t>
      </w:r>
    </w:p>
    <w:p w14:paraId="7F193682" w14:textId="77777777" w:rsidR="005005B6" w:rsidRPr="005005B6" w:rsidRDefault="005005B6" w:rsidP="005005B6">
      <w:pPr>
        <w:tabs>
          <w:tab w:val="left" w:pos="0"/>
        </w:tabs>
        <w:ind w:right="141"/>
        <w:jc w:val="both"/>
        <w:rPr>
          <w:rFonts w:cs="Arial"/>
        </w:rPr>
      </w:pPr>
      <w:r w:rsidRPr="005005B6">
        <w:rPr>
          <w:rFonts w:cs="Arial"/>
        </w:rPr>
        <w:t>Na nastop in prenehanje okoliščin, ki po tej pogodbi lahko vplivajo na spremembo rokov, mora izvajalec opozoriti naročnika pisno in jih v roku dveh (2) delovnih dni po seznanitvi z njimi evidentirati v gradbenem dnevniku.</w:t>
      </w:r>
    </w:p>
    <w:p w14:paraId="054D07F9" w14:textId="77777777" w:rsidR="005005B6" w:rsidRPr="005005B6" w:rsidRDefault="005005B6" w:rsidP="005005B6">
      <w:pPr>
        <w:tabs>
          <w:tab w:val="left" w:pos="0"/>
        </w:tabs>
        <w:ind w:right="141"/>
        <w:jc w:val="both"/>
        <w:rPr>
          <w:rFonts w:cs="Arial"/>
        </w:rPr>
      </w:pPr>
      <w:r w:rsidRPr="005005B6">
        <w:rPr>
          <w:rFonts w:cs="Arial"/>
        </w:rPr>
        <w:t>Izvajalec lahko predlaga skrajšanje roka za izvajanje del, če bistveno hitreje napreduje z deli, kot je predvideno v pogodbi.</w:t>
      </w:r>
    </w:p>
    <w:p w14:paraId="7737A0EA" w14:textId="77777777" w:rsidR="005005B6" w:rsidRPr="005005B6" w:rsidRDefault="005005B6" w:rsidP="005005B6">
      <w:pPr>
        <w:tabs>
          <w:tab w:val="left" w:pos="0"/>
        </w:tabs>
        <w:ind w:right="141"/>
        <w:jc w:val="both"/>
        <w:rPr>
          <w:rFonts w:cs="Arial"/>
        </w:rPr>
      </w:pPr>
      <w:r w:rsidRPr="005005B6">
        <w:rPr>
          <w:rFonts w:cs="Arial"/>
        </w:rPr>
        <w:t>V obeh primerih se sklene aneks k pogodbi. Izvajalec mora v obeh primerih nasloviti na naročnika obrazloženo vlogo za spremembo dinamike izvajanja del in spremembo končnega roka izvedbe del, kar mora potrditi tudi nadzornik.</w:t>
      </w:r>
    </w:p>
    <w:p w14:paraId="2C251976" w14:textId="77777777" w:rsidR="005005B6" w:rsidRPr="005005B6" w:rsidRDefault="005005B6" w:rsidP="005005B6">
      <w:pPr>
        <w:tabs>
          <w:tab w:val="left" w:pos="0"/>
        </w:tabs>
        <w:ind w:right="141"/>
        <w:jc w:val="both"/>
        <w:rPr>
          <w:rFonts w:cs="Arial"/>
        </w:rPr>
      </w:pPr>
      <w:r w:rsidRPr="005005B6">
        <w:rPr>
          <w:rFonts w:cs="Arial"/>
        </w:rPr>
        <w:t>V primeru slabih vremenskih pogojev, ki ne dopuščajo dela v intenziteti terminskega plana, morata gradbeni nadzornik in izvajalec z vpisom v gradbeni dnevnik prekiniti dela za dogovorjeni čas. S tem vpisom se mora strinjati naročnik in nadzorni inženir, v nasprotnem primeru je vpis neveljaven. V tem času mora izvajalec poskrbeti, da se zaradi prekinitve del ne povzroča materialna škoda na objektih, ki so predmet te pogodbe. V primeru takšne prekinitve del izvajalec, nima pravice do povišanja cen oziroma kakšnega drugega finančnega nadomestila, ima le pravico do podaljšanja roka izvedbe za čas prekinitve, po postopku iz drugega odstavka tega člena.</w:t>
      </w:r>
    </w:p>
    <w:p w14:paraId="264E7F70" w14:textId="77777777" w:rsidR="005005B6" w:rsidRPr="005005B6" w:rsidRDefault="005005B6" w:rsidP="005005B6">
      <w:pPr>
        <w:tabs>
          <w:tab w:val="left" w:pos="0"/>
        </w:tabs>
        <w:ind w:right="141"/>
        <w:jc w:val="both"/>
        <w:rPr>
          <w:rFonts w:cs="Arial"/>
        </w:rPr>
      </w:pPr>
      <w:r w:rsidRPr="005005B6">
        <w:rPr>
          <w:rFonts w:cs="Arial"/>
        </w:rPr>
        <w:t>V primeru, da bi prišlo do kakršnekoli prekinitve del, bodisi z ukrepom ali odločbo s strani pristojnih organov, bodisi s strani tretjih oseb, ki niso pod kontrolo naročnika, in bi takšna prekinitev trajala do trideset (30) dni, sta pogodbeni stranki soglasni, da izvajalec ne bo imel pravice do plačila kakršnihkoli</w:t>
      </w:r>
    </w:p>
    <w:p w14:paraId="2C7BAEAD" w14:textId="77777777" w:rsidR="005005B6" w:rsidRPr="005005B6" w:rsidRDefault="005005B6" w:rsidP="005005B6">
      <w:pPr>
        <w:tabs>
          <w:tab w:val="left" w:pos="0"/>
        </w:tabs>
        <w:ind w:right="141"/>
        <w:jc w:val="both"/>
        <w:rPr>
          <w:rFonts w:cs="Arial"/>
        </w:rPr>
      </w:pPr>
      <w:r w:rsidRPr="005005B6">
        <w:rPr>
          <w:rFonts w:cs="Arial"/>
        </w:rPr>
        <w:t>dodatnih stroškov, niti pravice do povračila kakršnekoli škode zaradi takšne prekinitve, bodisi iz naslova izgubljenega dobička ali kakšnega drugega naslova, ima le pravico do podaljšanja roka izvedbe za čas prekinitve, po postopku iz drugega odstavka tega člena.</w:t>
      </w:r>
    </w:p>
    <w:p w14:paraId="1FE8E529" w14:textId="77777777" w:rsidR="005005B6" w:rsidRPr="005005B6" w:rsidRDefault="005005B6" w:rsidP="005005B6">
      <w:pPr>
        <w:tabs>
          <w:tab w:val="left" w:pos="0"/>
        </w:tabs>
        <w:ind w:right="141"/>
        <w:jc w:val="both"/>
        <w:rPr>
          <w:rFonts w:cs="Arial"/>
        </w:rPr>
      </w:pPr>
      <w:r w:rsidRPr="005005B6">
        <w:rPr>
          <w:rFonts w:cs="Arial"/>
        </w:rPr>
        <w:t>Spremembo pogodbe za podaljšanje roka se lahko predlaga najkasneje pet (5) dni pred iztekom rokov iz 19. člena te pogodbe. Skrajšanje roka lahko izvajalec zahteva kadarkoli.</w:t>
      </w:r>
    </w:p>
    <w:p w14:paraId="44AC2638" w14:textId="77777777" w:rsidR="005005B6" w:rsidRDefault="005005B6" w:rsidP="005005B6">
      <w:pPr>
        <w:tabs>
          <w:tab w:val="left" w:pos="0"/>
        </w:tabs>
        <w:ind w:right="141"/>
        <w:jc w:val="both"/>
        <w:rPr>
          <w:rFonts w:cs="Arial"/>
        </w:rPr>
      </w:pPr>
      <w:r w:rsidRPr="005005B6">
        <w:rPr>
          <w:rFonts w:cs="Arial"/>
        </w:rPr>
        <w:t>V primeru podaljšanja roka dokončanja del mora izvajalec predložiti naročniku ustrezno podaljšanje veljavnosti finančnega zavarovanja za dobro izvedbo pogodbenih obveznosti.</w:t>
      </w:r>
    </w:p>
    <w:p w14:paraId="457A6C9E" w14:textId="77777777" w:rsidR="00EE6736" w:rsidRPr="005005B6" w:rsidRDefault="00EE6736" w:rsidP="005005B6">
      <w:pPr>
        <w:tabs>
          <w:tab w:val="left" w:pos="0"/>
        </w:tabs>
        <w:ind w:right="141"/>
        <w:jc w:val="both"/>
        <w:rPr>
          <w:rFonts w:cs="Arial"/>
        </w:rPr>
      </w:pPr>
    </w:p>
    <w:p w14:paraId="1B430165" w14:textId="77777777" w:rsidR="005005B6" w:rsidRPr="005005B6" w:rsidRDefault="005005B6" w:rsidP="00EE6736">
      <w:pPr>
        <w:tabs>
          <w:tab w:val="left" w:pos="0"/>
        </w:tabs>
        <w:ind w:right="141"/>
        <w:jc w:val="center"/>
        <w:rPr>
          <w:rFonts w:cs="Arial"/>
        </w:rPr>
      </w:pPr>
      <w:r w:rsidRPr="005005B6">
        <w:rPr>
          <w:rFonts w:cs="Arial"/>
          <w:b/>
        </w:rPr>
        <w:t>ZAMUDE</w:t>
      </w:r>
    </w:p>
    <w:p w14:paraId="74994B5E" w14:textId="77777777" w:rsidR="005005B6" w:rsidRPr="005005B6" w:rsidRDefault="005005B6" w:rsidP="00EE6736">
      <w:pPr>
        <w:tabs>
          <w:tab w:val="left" w:pos="0"/>
        </w:tabs>
        <w:ind w:right="141"/>
        <w:jc w:val="center"/>
        <w:rPr>
          <w:rFonts w:cs="Arial"/>
        </w:rPr>
      </w:pPr>
      <w:r w:rsidRPr="005005B6">
        <w:rPr>
          <w:rFonts w:cs="Arial"/>
        </w:rPr>
        <w:t>21. člen</w:t>
      </w:r>
    </w:p>
    <w:p w14:paraId="37ED4086" w14:textId="569DD264" w:rsidR="005005B6" w:rsidRPr="005005B6" w:rsidRDefault="005005B6" w:rsidP="005005B6">
      <w:pPr>
        <w:tabs>
          <w:tab w:val="left" w:pos="0"/>
        </w:tabs>
        <w:ind w:right="141"/>
        <w:jc w:val="both"/>
        <w:rPr>
          <w:rFonts w:cs="Arial"/>
        </w:rPr>
      </w:pPr>
      <w:r w:rsidRPr="005005B6">
        <w:rPr>
          <w:rFonts w:cs="Arial"/>
        </w:rPr>
        <w:t>V primeru, da izvajalec po svoji krivdi ne dokonča prevzetih del v dogovorjenem ali sporazumno podaljšanem roku, mora plačati naročniku pogodbeno dogovorjeno kazen, ki znaša 5 ‰ (pet promilov) od pogodbene vrednosti prevzetih del z DDV, za vsak koledarski dan zamude. Višina pogodbene kazni navzgor je omejena na 20% pogodbene vrednosti z DDV. Če znesek pogodbene kazni preseže vrednost 20% pogodbe vrednosti z DDV, ima naročnik pravico odtopiti od pogodbe na strošek izvajalca.</w:t>
      </w:r>
    </w:p>
    <w:p w14:paraId="23D11366" w14:textId="77777777" w:rsidR="005005B6" w:rsidRPr="005005B6" w:rsidRDefault="005005B6" w:rsidP="005005B6">
      <w:pPr>
        <w:tabs>
          <w:tab w:val="left" w:pos="0"/>
        </w:tabs>
        <w:ind w:right="141"/>
        <w:jc w:val="both"/>
        <w:rPr>
          <w:rFonts w:cs="Arial"/>
        </w:rPr>
      </w:pPr>
      <w:r w:rsidRPr="005005B6">
        <w:rPr>
          <w:rFonts w:cs="Arial"/>
        </w:rPr>
        <w:t>V primeru zakasnitve del glede na potrjen terminski plan v posameznem (mesečnem) obračunskem obdobju, za več kot pet (5) dni, ima naročnik pravico zadrževati vrednosti izplačil posamezne faze (situacije), do izpolnitve pogodbenih obveznosti po terminskem planu.</w:t>
      </w:r>
    </w:p>
    <w:p w14:paraId="26E1E4CE" w14:textId="77777777" w:rsidR="005005B6" w:rsidRPr="005005B6" w:rsidRDefault="005005B6" w:rsidP="005005B6">
      <w:pPr>
        <w:tabs>
          <w:tab w:val="left" w:pos="0"/>
        </w:tabs>
        <w:ind w:right="141"/>
        <w:jc w:val="both"/>
        <w:rPr>
          <w:rFonts w:cs="Arial"/>
        </w:rPr>
      </w:pPr>
      <w:r w:rsidRPr="005005B6">
        <w:rPr>
          <w:rFonts w:cs="Arial"/>
        </w:rPr>
        <w:t>Izvajalec se enako zaveže poravnati vse dodatne stroške gradbenega nadzora na osnovi izstavljenega računa zaradi neopravičene prekoračitve roka.</w:t>
      </w:r>
    </w:p>
    <w:p w14:paraId="431387E1" w14:textId="77777777" w:rsidR="005005B6" w:rsidRDefault="005005B6" w:rsidP="005005B6">
      <w:pPr>
        <w:tabs>
          <w:tab w:val="left" w:pos="0"/>
        </w:tabs>
        <w:ind w:right="141"/>
        <w:jc w:val="both"/>
        <w:rPr>
          <w:rFonts w:cs="Arial"/>
        </w:rPr>
      </w:pPr>
      <w:r w:rsidRPr="005005B6">
        <w:rPr>
          <w:rFonts w:cs="Arial"/>
        </w:rPr>
        <w:lastRenderedPageBreak/>
        <w:t>Naročnik do izvajalca lahko uveljavlja tudi vso povzročeno škodo in dodatne stroške zaradi zamude pri izvajanju pogodbenih del.</w:t>
      </w:r>
    </w:p>
    <w:p w14:paraId="659BF434" w14:textId="77777777" w:rsidR="00EE6736" w:rsidRPr="005005B6" w:rsidRDefault="00EE6736" w:rsidP="005005B6">
      <w:pPr>
        <w:tabs>
          <w:tab w:val="left" w:pos="0"/>
        </w:tabs>
        <w:ind w:right="141"/>
        <w:jc w:val="both"/>
        <w:rPr>
          <w:rFonts w:cs="Arial"/>
        </w:rPr>
      </w:pPr>
    </w:p>
    <w:p w14:paraId="5F50A2CB" w14:textId="7EF3B19A" w:rsidR="005005B6" w:rsidRPr="005005B6" w:rsidRDefault="00EE6736" w:rsidP="00EE6736">
      <w:pPr>
        <w:tabs>
          <w:tab w:val="left" w:pos="0"/>
        </w:tabs>
        <w:ind w:right="141"/>
        <w:jc w:val="center"/>
        <w:rPr>
          <w:rFonts w:cs="Arial"/>
        </w:rPr>
      </w:pPr>
      <w:r>
        <w:rPr>
          <w:rFonts w:cs="Arial"/>
          <w:b/>
        </w:rPr>
        <w:t>ZAVAROVANJE</w:t>
      </w:r>
      <w:r w:rsidR="005005B6" w:rsidRPr="005005B6">
        <w:rPr>
          <w:rFonts w:cs="Arial"/>
          <w:b/>
        </w:rPr>
        <w:t xml:space="preserve"> ZA DOBRO IZVEDBO POGODBENIH OBVEZNOSTI</w:t>
      </w:r>
    </w:p>
    <w:p w14:paraId="338240B4" w14:textId="77777777" w:rsidR="005005B6" w:rsidRPr="005005B6" w:rsidRDefault="005005B6" w:rsidP="00EE6736">
      <w:pPr>
        <w:tabs>
          <w:tab w:val="left" w:pos="0"/>
        </w:tabs>
        <w:ind w:right="141"/>
        <w:jc w:val="center"/>
        <w:rPr>
          <w:rFonts w:cs="Arial"/>
        </w:rPr>
      </w:pPr>
      <w:r w:rsidRPr="005005B6">
        <w:rPr>
          <w:rFonts w:cs="Arial"/>
        </w:rPr>
        <w:t>22. člen</w:t>
      </w:r>
    </w:p>
    <w:p w14:paraId="0AC5C6D1" w14:textId="2A745A3A" w:rsidR="00EE6736" w:rsidRPr="00EE6736" w:rsidRDefault="00EE6736" w:rsidP="00EE6736">
      <w:pPr>
        <w:tabs>
          <w:tab w:val="left" w:pos="0"/>
        </w:tabs>
        <w:ind w:right="141"/>
        <w:jc w:val="both"/>
        <w:rPr>
          <w:rFonts w:cs="Arial"/>
          <w:iCs/>
        </w:rPr>
      </w:pPr>
      <w:r w:rsidRPr="00EE6736">
        <w:rPr>
          <w:rFonts w:cs="Arial"/>
          <w:iCs/>
        </w:rPr>
        <w:t>Izvajalec mora najkasneje v 10-ih dneh od prejema izvoda podpisane pogodbe s strani naročnika, kot pogoj za veljavnost pogodbe, naročniku izročiti bianco menico za dobro izvedbo pogodbenih obveznosti v višini 10% od skupne vrednosti pogodbe z DDV, v vrednosti ........................ EUR, z menično izjavo s pooblastilom za izpolnitev, z veljavnostjo 30 dni po datumu poteka roka za izvedbo obveznosti po tej pogodbi. Naročnik po predhodnem obvestilu lahko unovči menico pod naslednjimi pogoji:</w:t>
      </w:r>
    </w:p>
    <w:p w14:paraId="369BF917" w14:textId="77777777" w:rsidR="00EE6736" w:rsidRPr="00EE6736" w:rsidRDefault="00EE6736" w:rsidP="00EE6736">
      <w:pPr>
        <w:numPr>
          <w:ilvl w:val="0"/>
          <w:numId w:val="25"/>
        </w:numPr>
        <w:tabs>
          <w:tab w:val="left" w:pos="0"/>
        </w:tabs>
        <w:ind w:right="141"/>
        <w:jc w:val="both"/>
        <w:rPr>
          <w:rFonts w:cs="Arial"/>
        </w:rPr>
      </w:pPr>
      <w:r w:rsidRPr="00EE6736">
        <w:rPr>
          <w:rFonts w:cs="Arial"/>
        </w:rPr>
        <w:t>če izbrani ponudnik ne bo pričel izvajati svojih pogodbenih obveznosti v skladu z določili pogodbe ali</w:t>
      </w:r>
    </w:p>
    <w:p w14:paraId="18AFAF11" w14:textId="77777777" w:rsidR="00EE6736" w:rsidRPr="00EE6736" w:rsidRDefault="00EE6736" w:rsidP="00EE6736">
      <w:pPr>
        <w:numPr>
          <w:ilvl w:val="0"/>
          <w:numId w:val="25"/>
        </w:numPr>
        <w:tabs>
          <w:tab w:val="left" w:pos="0"/>
        </w:tabs>
        <w:ind w:right="141"/>
        <w:jc w:val="both"/>
        <w:rPr>
          <w:rFonts w:cs="Arial"/>
        </w:rPr>
      </w:pPr>
      <w:r w:rsidRPr="00EE6736">
        <w:rPr>
          <w:rFonts w:cs="Arial"/>
        </w:rPr>
        <w:t>če izbrani ponudnik ne bo izpolnil svojih pogodbenih obveznosti v skladu z določili pogodbe ali</w:t>
      </w:r>
    </w:p>
    <w:p w14:paraId="26DBCC22" w14:textId="77777777" w:rsidR="00EE6736" w:rsidRPr="00EE6736" w:rsidRDefault="00EE6736" w:rsidP="00EE6736">
      <w:pPr>
        <w:numPr>
          <w:ilvl w:val="0"/>
          <w:numId w:val="25"/>
        </w:numPr>
        <w:tabs>
          <w:tab w:val="left" w:pos="0"/>
        </w:tabs>
        <w:ind w:right="141"/>
        <w:jc w:val="both"/>
        <w:rPr>
          <w:rFonts w:cs="Arial"/>
        </w:rPr>
      </w:pPr>
      <w:r w:rsidRPr="00EE6736">
        <w:rPr>
          <w:rFonts w:cs="Arial"/>
        </w:rPr>
        <w:t>če izbrani ponudnik ne bo pravočasno izpolnil svojih pogodbenih obveznosti v skladu z določili pogodbe ali</w:t>
      </w:r>
    </w:p>
    <w:p w14:paraId="59330D97" w14:textId="77777777" w:rsidR="00EE6736" w:rsidRPr="00EE6736" w:rsidRDefault="00EE6736" w:rsidP="00EE6736">
      <w:pPr>
        <w:numPr>
          <w:ilvl w:val="0"/>
          <w:numId w:val="25"/>
        </w:numPr>
        <w:tabs>
          <w:tab w:val="left" w:pos="0"/>
        </w:tabs>
        <w:ind w:right="141"/>
        <w:jc w:val="both"/>
        <w:rPr>
          <w:rFonts w:cs="Arial"/>
        </w:rPr>
      </w:pPr>
      <w:r w:rsidRPr="00EE6736">
        <w:rPr>
          <w:rFonts w:cs="Arial"/>
        </w:rPr>
        <w:t>če izbrani ponudnik ne bo pravilno izpolnil svojih pogodbenih obveznosti v skladu z določili pogodbe ali</w:t>
      </w:r>
    </w:p>
    <w:p w14:paraId="169D4083" w14:textId="77777777" w:rsidR="00EE6736" w:rsidRPr="00EE6736" w:rsidRDefault="00EE6736" w:rsidP="00EE6736">
      <w:pPr>
        <w:numPr>
          <w:ilvl w:val="0"/>
          <w:numId w:val="25"/>
        </w:numPr>
        <w:tabs>
          <w:tab w:val="left" w:pos="0"/>
        </w:tabs>
        <w:ind w:right="141"/>
        <w:jc w:val="both"/>
        <w:rPr>
          <w:rFonts w:cs="Arial"/>
        </w:rPr>
      </w:pPr>
      <w:r w:rsidRPr="00EE6736">
        <w:rPr>
          <w:rFonts w:cs="Arial"/>
        </w:rPr>
        <w:t>če bo izbrani ponudnik prenehal izpolnjevati svoje pogodbene obveznosti v skladu z določili pogodbe.</w:t>
      </w:r>
    </w:p>
    <w:p w14:paraId="42C98327" w14:textId="7AB196A2" w:rsidR="005005B6" w:rsidRDefault="00EE6736" w:rsidP="00EE6736">
      <w:pPr>
        <w:tabs>
          <w:tab w:val="left" w:pos="0"/>
        </w:tabs>
        <w:ind w:right="141"/>
        <w:jc w:val="both"/>
        <w:rPr>
          <w:rFonts w:cs="Arial"/>
        </w:rPr>
      </w:pPr>
      <w:r w:rsidRPr="00EE6736">
        <w:rPr>
          <w:rFonts w:cs="Arial"/>
          <w:iCs/>
        </w:rPr>
        <w:t>Predložitev zavarovanja dobre izvedbe posla je pogoj za veljavnost te pogodbe</w:t>
      </w:r>
      <w:r w:rsidR="005005B6" w:rsidRPr="005005B6">
        <w:rPr>
          <w:rFonts w:cs="Arial"/>
        </w:rPr>
        <w:t>.</w:t>
      </w:r>
    </w:p>
    <w:p w14:paraId="6A926F50" w14:textId="77777777" w:rsidR="00EE6736" w:rsidRDefault="00EE6736" w:rsidP="00EE6736">
      <w:pPr>
        <w:tabs>
          <w:tab w:val="left" w:pos="0"/>
        </w:tabs>
        <w:ind w:right="141"/>
        <w:jc w:val="both"/>
        <w:rPr>
          <w:rFonts w:cs="Arial"/>
          <w:b/>
          <w:bCs/>
          <w:iCs/>
        </w:rPr>
      </w:pPr>
    </w:p>
    <w:p w14:paraId="25A40F6C" w14:textId="347794C1" w:rsidR="00EE6736" w:rsidRPr="00EE6736" w:rsidRDefault="00EE6736" w:rsidP="00EE6736">
      <w:pPr>
        <w:tabs>
          <w:tab w:val="left" w:pos="0"/>
        </w:tabs>
        <w:ind w:right="141"/>
        <w:jc w:val="center"/>
        <w:rPr>
          <w:rFonts w:cs="Arial"/>
          <w:b/>
          <w:bCs/>
          <w:iCs/>
        </w:rPr>
      </w:pPr>
      <w:r w:rsidRPr="00EE6736">
        <w:rPr>
          <w:rFonts w:cs="Arial"/>
          <w:b/>
          <w:bCs/>
          <w:iCs/>
        </w:rPr>
        <w:t>ZAVAROVANJE ZA ODPRAVO NAPAK V GARANCIJSKEM ROKU</w:t>
      </w:r>
    </w:p>
    <w:p w14:paraId="21F06BE4" w14:textId="77777777" w:rsidR="00EE6736" w:rsidRPr="00EE6736" w:rsidRDefault="00EE6736" w:rsidP="00EE6736">
      <w:pPr>
        <w:tabs>
          <w:tab w:val="left" w:pos="0"/>
        </w:tabs>
        <w:ind w:right="141"/>
        <w:jc w:val="center"/>
        <w:rPr>
          <w:rFonts w:cs="Arial"/>
          <w:iCs/>
        </w:rPr>
      </w:pPr>
      <w:r w:rsidRPr="00EE6736">
        <w:rPr>
          <w:rFonts w:cs="Arial"/>
          <w:iCs/>
        </w:rPr>
        <w:t>23. člen</w:t>
      </w:r>
    </w:p>
    <w:p w14:paraId="1F67D283" w14:textId="6A1035F6" w:rsidR="00EE6736" w:rsidRPr="00EE6736" w:rsidRDefault="00EE6736" w:rsidP="00EE6736">
      <w:pPr>
        <w:tabs>
          <w:tab w:val="left" w:pos="0"/>
        </w:tabs>
        <w:ind w:right="141"/>
        <w:jc w:val="both"/>
        <w:rPr>
          <w:rFonts w:cs="Arial"/>
          <w:iCs/>
        </w:rPr>
      </w:pPr>
      <w:r w:rsidRPr="00EE6736">
        <w:rPr>
          <w:rFonts w:cs="Arial"/>
          <w:iCs/>
        </w:rPr>
        <w:t>Izvajalec mora ob primopredaji oziroma ob podpisu zapisnika končnega obračuna izvedenih pogodbenih del naročniku izročiti brezpogojno finančno zavarovanje za odpravo napak v garancijskem roku (menico), v višini 5 % (pet odstotkov) od končne obračunske vrednosti (v EUR z vključenim DDV), za obdobje garancijskega roka, ki znaša 36 (</w:t>
      </w:r>
      <w:proofErr w:type="spellStart"/>
      <w:r w:rsidRPr="00EE6736">
        <w:rPr>
          <w:rFonts w:cs="Arial"/>
          <w:iCs/>
        </w:rPr>
        <w:t>šetintrideset</w:t>
      </w:r>
      <w:proofErr w:type="spellEnd"/>
      <w:r w:rsidRPr="00EE6736">
        <w:rPr>
          <w:rFonts w:cs="Arial"/>
          <w:iCs/>
        </w:rPr>
        <w:t>) mesecev, z veljavnostjo še najmanj 30 (trideset) dni po preteku tega garancijskega roka.</w:t>
      </w:r>
    </w:p>
    <w:p w14:paraId="6D03A668" w14:textId="77777777" w:rsidR="00EE6736" w:rsidRPr="00EE6736" w:rsidRDefault="00EE6736" w:rsidP="00EE6736">
      <w:pPr>
        <w:tabs>
          <w:tab w:val="left" w:pos="0"/>
        </w:tabs>
        <w:ind w:right="141"/>
        <w:jc w:val="both"/>
        <w:rPr>
          <w:rFonts w:cs="Arial"/>
          <w:iCs/>
        </w:rPr>
      </w:pPr>
      <w:r w:rsidRPr="00EE6736">
        <w:rPr>
          <w:rFonts w:cs="Arial"/>
          <w:iCs/>
        </w:rPr>
        <w:t>Naročnik bo unovčil zavarovanje za odpravo napak v garancijskem roku v primeru, če izvajalec:</w:t>
      </w:r>
    </w:p>
    <w:p w14:paraId="4013D42D" w14:textId="77777777" w:rsidR="00EE6736" w:rsidRPr="00EE6736" w:rsidRDefault="00EE6736" w:rsidP="00EE6736">
      <w:pPr>
        <w:numPr>
          <w:ilvl w:val="0"/>
          <w:numId w:val="26"/>
        </w:numPr>
        <w:tabs>
          <w:tab w:val="left" w:pos="0"/>
        </w:tabs>
        <w:ind w:right="141"/>
        <w:jc w:val="both"/>
        <w:rPr>
          <w:rFonts w:cs="Arial"/>
          <w:iCs/>
        </w:rPr>
      </w:pPr>
      <w:r w:rsidRPr="00EE6736">
        <w:rPr>
          <w:rFonts w:cs="Arial"/>
          <w:iCs/>
        </w:rPr>
        <w:t>ne bo pričel izvajati svojih pogodbenih obveznosti v času garancijskega roka v skladu z določili pogodbe ali</w:t>
      </w:r>
    </w:p>
    <w:p w14:paraId="53BF8781" w14:textId="77777777" w:rsidR="00EE6736" w:rsidRPr="00EE6736" w:rsidRDefault="00EE6736" w:rsidP="00EE6736">
      <w:pPr>
        <w:numPr>
          <w:ilvl w:val="0"/>
          <w:numId w:val="26"/>
        </w:numPr>
        <w:tabs>
          <w:tab w:val="left" w:pos="0"/>
        </w:tabs>
        <w:ind w:right="141"/>
        <w:jc w:val="both"/>
        <w:rPr>
          <w:rFonts w:cs="Arial"/>
          <w:iCs/>
        </w:rPr>
      </w:pPr>
      <w:r w:rsidRPr="00EE6736">
        <w:rPr>
          <w:rFonts w:cs="Arial"/>
          <w:iCs/>
        </w:rPr>
        <w:t>ne bo izpolnil svojih pogodbenih obveznosti v času garancijskega roka v skladu z določili pogodbe ali</w:t>
      </w:r>
    </w:p>
    <w:p w14:paraId="75BE52CD" w14:textId="77777777" w:rsidR="00EE6736" w:rsidRPr="00EE6736" w:rsidRDefault="00EE6736" w:rsidP="00EE6736">
      <w:pPr>
        <w:numPr>
          <w:ilvl w:val="0"/>
          <w:numId w:val="26"/>
        </w:numPr>
        <w:tabs>
          <w:tab w:val="left" w:pos="0"/>
        </w:tabs>
        <w:ind w:right="141"/>
        <w:jc w:val="both"/>
        <w:rPr>
          <w:rFonts w:cs="Arial"/>
          <w:iCs/>
        </w:rPr>
      </w:pPr>
      <w:r w:rsidRPr="00EE6736">
        <w:rPr>
          <w:rFonts w:cs="Arial"/>
          <w:iCs/>
        </w:rPr>
        <w:t>ne bo pravočasno izpolnil svojih pogodbenih obveznosti v času garancijskega roka v skladu z določili pogodbe ali</w:t>
      </w:r>
    </w:p>
    <w:p w14:paraId="217B74BE" w14:textId="77777777" w:rsidR="00EE6736" w:rsidRPr="00EE6736" w:rsidRDefault="00EE6736" w:rsidP="00EE6736">
      <w:pPr>
        <w:numPr>
          <w:ilvl w:val="0"/>
          <w:numId w:val="26"/>
        </w:numPr>
        <w:tabs>
          <w:tab w:val="left" w:pos="0"/>
        </w:tabs>
        <w:ind w:right="141"/>
        <w:jc w:val="both"/>
        <w:rPr>
          <w:rFonts w:cs="Arial"/>
          <w:iCs/>
        </w:rPr>
      </w:pPr>
      <w:r w:rsidRPr="00EE6736">
        <w:rPr>
          <w:rFonts w:cs="Arial"/>
          <w:iCs/>
        </w:rPr>
        <w:t>ne bo pravilno izpolnil svojih pogodbenih obveznosti v času garancijskega roka v skladu z določili pogodbe ali</w:t>
      </w:r>
    </w:p>
    <w:p w14:paraId="183A50A7" w14:textId="77777777" w:rsidR="00EE6736" w:rsidRPr="00EE6736" w:rsidRDefault="00EE6736" w:rsidP="00EE6736">
      <w:pPr>
        <w:numPr>
          <w:ilvl w:val="0"/>
          <w:numId w:val="26"/>
        </w:numPr>
        <w:tabs>
          <w:tab w:val="left" w:pos="0"/>
        </w:tabs>
        <w:ind w:right="141"/>
        <w:jc w:val="both"/>
        <w:rPr>
          <w:rFonts w:cs="Arial"/>
          <w:iCs/>
        </w:rPr>
      </w:pPr>
      <w:r w:rsidRPr="00EE6736">
        <w:rPr>
          <w:rFonts w:cs="Arial"/>
          <w:iCs/>
        </w:rPr>
        <w:t>bo prenehal izpolnjevati svoje pogodbene obveznosti v času garancijskega roka, določene v pogodbi.</w:t>
      </w:r>
    </w:p>
    <w:p w14:paraId="55191527" w14:textId="5DDF765D" w:rsidR="00EE6736" w:rsidRPr="00EE6736" w:rsidRDefault="00EE6736" w:rsidP="00EE6736">
      <w:pPr>
        <w:tabs>
          <w:tab w:val="left" w:pos="0"/>
        </w:tabs>
        <w:ind w:right="141"/>
        <w:jc w:val="both"/>
        <w:rPr>
          <w:rFonts w:cs="Arial"/>
          <w:iCs/>
        </w:rPr>
      </w:pPr>
      <w:r>
        <w:rPr>
          <w:rFonts w:cs="Arial"/>
          <w:iCs/>
        </w:rPr>
        <w:t>Pr</w:t>
      </w:r>
      <w:r w:rsidRPr="00EE6736">
        <w:rPr>
          <w:rFonts w:cs="Arial"/>
          <w:iCs/>
        </w:rPr>
        <w:t>edložitev zavarovanja za odpravo napak v garancijskem roku je pogoj za plačilo obveznosti po tej pogodbi.</w:t>
      </w:r>
    </w:p>
    <w:p w14:paraId="5814A114" w14:textId="77777777" w:rsidR="00EE6736" w:rsidRPr="005005B6" w:rsidRDefault="00EE6736" w:rsidP="00EE6736">
      <w:pPr>
        <w:tabs>
          <w:tab w:val="left" w:pos="0"/>
        </w:tabs>
        <w:ind w:right="141"/>
        <w:jc w:val="both"/>
        <w:rPr>
          <w:rFonts w:cs="Arial"/>
        </w:rPr>
      </w:pPr>
    </w:p>
    <w:p w14:paraId="5FF3C22A" w14:textId="77777777" w:rsidR="005005B6" w:rsidRPr="005005B6" w:rsidRDefault="005005B6" w:rsidP="00EE6736">
      <w:pPr>
        <w:tabs>
          <w:tab w:val="left" w:pos="0"/>
        </w:tabs>
        <w:ind w:right="141"/>
        <w:jc w:val="center"/>
        <w:rPr>
          <w:rFonts w:cs="Arial"/>
        </w:rPr>
      </w:pPr>
      <w:r w:rsidRPr="005005B6">
        <w:rPr>
          <w:rFonts w:cs="Arial"/>
        </w:rPr>
        <w:t>24. člen</w:t>
      </w:r>
    </w:p>
    <w:p w14:paraId="256C9EB9" w14:textId="77777777" w:rsidR="005005B6" w:rsidRPr="005005B6" w:rsidRDefault="005005B6" w:rsidP="005005B6">
      <w:pPr>
        <w:tabs>
          <w:tab w:val="left" w:pos="0"/>
        </w:tabs>
        <w:ind w:right="141"/>
        <w:jc w:val="both"/>
        <w:rPr>
          <w:rFonts w:cs="Arial"/>
        </w:rPr>
      </w:pPr>
      <w:r w:rsidRPr="005005B6">
        <w:rPr>
          <w:rFonts w:cs="Arial"/>
        </w:rPr>
        <w:t>Sestavni deli končnega obračuna, ki se izdela po končni primopredaji, bodo še:</w:t>
      </w:r>
    </w:p>
    <w:p w14:paraId="5311F466" w14:textId="77777777" w:rsidR="005005B6" w:rsidRPr="005005B6" w:rsidRDefault="005005B6" w:rsidP="005005B6">
      <w:pPr>
        <w:tabs>
          <w:tab w:val="left" w:pos="0"/>
        </w:tabs>
        <w:ind w:right="141"/>
        <w:jc w:val="both"/>
        <w:rPr>
          <w:rFonts w:cs="Arial"/>
        </w:rPr>
      </w:pPr>
      <w:r w:rsidRPr="005005B6">
        <w:rPr>
          <w:rFonts w:cs="Arial"/>
        </w:rPr>
        <w:lastRenderedPageBreak/>
        <w:t>• gradbeni dnevnik in gradbena knjiga,</w:t>
      </w:r>
    </w:p>
    <w:p w14:paraId="72D9DB0C" w14:textId="77777777" w:rsidR="005005B6" w:rsidRPr="005005B6" w:rsidRDefault="005005B6" w:rsidP="005005B6">
      <w:pPr>
        <w:tabs>
          <w:tab w:val="left" w:pos="0"/>
        </w:tabs>
        <w:ind w:right="141"/>
        <w:jc w:val="both"/>
        <w:rPr>
          <w:rFonts w:cs="Arial"/>
        </w:rPr>
      </w:pPr>
      <w:r w:rsidRPr="005005B6">
        <w:rPr>
          <w:rFonts w:cs="Arial"/>
        </w:rPr>
        <w:t>• končna situacija za izvršena dela,</w:t>
      </w:r>
    </w:p>
    <w:p w14:paraId="2AB54E14" w14:textId="77777777" w:rsidR="005005B6" w:rsidRDefault="005005B6" w:rsidP="005005B6">
      <w:pPr>
        <w:tabs>
          <w:tab w:val="left" w:pos="0"/>
        </w:tabs>
        <w:ind w:right="141"/>
        <w:jc w:val="both"/>
        <w:rPr>
          <w:rFonts w:cs="Arial"/>
        </w:rPr>
      </w:pPr>
      <w:r w:rsidRPr="005005B6">
        <w:rPr>
          <w:rFonts w:cs="Arial"/>
        </w:rPr>
        <w:t>• dokumentacija za tehnični pregled objekta, ki jo mora izročiti izvajalec del naročniku ob končnem obračunu.</w:t>
      </w:r>
    </w:p>
    <w:p w14:paraId="284FBF64" w14:textId="77777777" w:rsidR="00EE6736" w:rsidRPr="005005B6" w:rsidRDefault="00EE6736" w:rsidP="005005B6">
      <w:pPr>
        <w:tabs>
          <w:tab w:val="left" w:pos="0"/>
        </w:tabs>
        <w:ind w:right="141"/>
        <w:jc w:val="both"/>
        <w:rPr>
          <w:rFonts w:cs="Arial"/>
        </w:rPr>
      </w:pPr>
    </w:p>
    <w:p w14:paraId="08810C57" w14:textId="77777777" w:rsidR="005005B6" w:rsidRPr="005005B6" w:rsidRDefault="005005B6" w:rsidP="00EE6736">
      <w:pPr>
        <w:tabs>
          <w:tab w:val="left" w:pos="0"/>
        </w:tabs>
        <w:ind w:right="141"/>
        <w:jc w:val="center"/>
        <w:rPr>
          <w:rFonts w:cs="Arial"/>
        </w:rPr>
      </w:pPr>
      <w:r w:rsidRPr="005005B6">
        <w:rPr>
          <w:rFonts w:cs="Arial"/>
          <w:b/>
        </w:rPr>
        <w:t>UKINITEV GRADBIŠČA</w:t>
      </w:r>
    </w:p>
    <w:p w14:paraId="59C32C7D" w14:textId="77777777" w:rsidR="005005B6" w:rsidRPr="005005B6" w:rsidRDefault="005005B6" w:rsidP="00EE6736">
      <w:pPr>
        <w:tabs>
          <w:tab w:val="left" w:pos="0"/>
        </w:tabs>
        <w:ind w:right="141"/>
        <w:jc w:val="center"/>
        <w:rPr>
          <w:rFonts w:cs="Arial"/>
        </w:rPr>
      </w:pPr>
      <w:r w:rsidRPr="005005B6">
        <w:rPr>
          <w:rFonts w:cs="Arial"/>
        </w:rPr>
        <w:t>25. člen</w:t>
      </w:r>
    </w:p>
    <w:p w14:paraId="2F8E8ACF" w14:textId="77777777" w:rsidR="005005B6" w:rsidRPr="005005B6" w:rsidRDefault="005005B6" w:rsidP="005005B6">
      <w:pPr>
        <w:tabs>
          <w:tab w:val="left" w:pos="0"/>
        </w:tabs>
        <w:ind w:right="141"/>
        <w:jc w:val="both"/>
        <w:rPr>
          <w:rFonts w:cs="Arial"/>
        </w:rPr>
      </w:pPr>
      <w:r w:rsidRPr="005005B6">
        <w:rPr>
          <w:rFonts w:cs="Arial"/>
        </w:rPr>
        <w:t>Izvajalec je na svoje stroške dolžan odstraniti preostali material, opremo in delovna sredstva, kakor tudi začasne objekte, če jih je postavil.</w:t>
      </w:r>
    </w:p>
    <w:p w14:paraId="0A6FE10C" w14:textId="77777777" w:rsidR="005005B6" w:rsidRPr="005005B6" w:rsidRDefault="005005B6" w:rsidP="005005B6">
      <w:pPr>
        <w:tabs>
          <w:tab w:val="left" w:pos="0"/>
        </w:tabs>
        <w:ind w:right="141"/>
        <w:jc w:val="both"/>
        <w:rPr>
          <w:rFonts w:cs="Arial"/>
        </w:rPr>
      </w:pPr>
      <w:r w:rsidRPr="005005B6">
        <w:rPr>
          <w:rFonts w:cs="Arial"/>
        </w:rPr>
        <w:t>Prav tako je izvajalec zavezan na svoje stroške v celoti finalno očistiti obnovljeni oziroma novozgrajeni objekt vključno z opremo, urediti oz. vzpostaviti v prvotno stanje okolico, ceste in komunalne naprave, ki jih je med gradnjo uporabljal.</w:t>
      </w:r>
    </w:p>
    <w:p w14:paraId="01194588" w14:textId="77777777" w:rsidR="005005B6" w:rsidRPr="005005B6" w:rsidRDefault="005005B6" w:rsidP="005005B6">
      <w:pPr>
        <w:tabs>
          <w:tab w:val="left" w:pos="0"/>
        </w:tabs>
        <w:ind w:right="141"/>
        <w:jc w:val="both"/>
        <w:rPr>
          <w:rFonts w:cs="Arial"/>
        </w:rPr>
      </w:pPr>
      <w:r w:rsidRPr="005005B6">
        <w:rPr>
          <w:rFonts w:cs="Arial"/>
        </w:rPr>
        <w:t>V primeru, da izvajalec ne izvede teh del do dogovorjenega roka, navedenega v zapisniku o prevzemu del, lahko to opravi naročnik na izvajalčeve stroške.</w:t>
      </w:r>
    </w:p>
    <w:p w14:paraId="418D206A" w14:textId="77777777" w:rsidR="005005B6" w:rsidRPr="005005B6" w:rsidRDefault="005005B6" w:rsidP="005005B6">
      <w:pPr>
        <w:tabs>
          <w:tab w:val="left" w:pos="0"/>
        </w:tabs>
        <w:ind w:right="141"/>
        <w:jc w:val="both"/>
        <w:rPr>
          <w:rFonts w:cs="Arial"/>
        </w:rPr>
      </w:pPr>
      <w:r w:rsidRPr="005005B6">
        <w:rPr>
          <w:rFonts w:cs="Arial"/>
        </w:rPr>
        <w:t>Izvajalec je v tem primeru v petnajstih (15) dneh po prejemu zahtevka naročnika, dolžan poravnati vse stroške neizvedenih del.</w:t>
      </w:r>
    </w:p>
    <w:p w14:paraId="5E214A37" w14:textId="77777777" w:rsidR="005005B6" w:rsidRDefault="005005B6" w:rsidP="005005B6">
      <w:pPr>
        <w:tabs>
          <w:tab w:val="left" w:pos="0"/>
        </w:tabs>
        <w:ind w:right="141"/>
        <w:jc w:val="both"/>
        <w:rPr>
          <w:rFonts w:cs="Arial"/>
        </w:rPr>
      </w:pPr>
      <w:r w:rsidRPr="005005B6">
        <w:rPr>
          <w:rFonts w:cs="Arial"/>
        </w:rPr>
        <w:t>V kolikor izvajalec ne poravna obveznosti iz predhodnega odstavka, naročnik lahko znesek unovči iz finančnega zavarovanja za dobro in pravočasno izvedbo pogodbenih obveznosti.</w:t>
      </w:r>
    </w:p>
    <w:p w14:paraId="1AF6366E" w14:textId="77777777" w:rsidR="00EE6736" w:rsidRPr="005005B6" w:rsidRDefault="00EE6736" w:rsidP="005005B6">
      <w:pPr>
        <w:tabs>
          <w:tab w:val="left" w:pos="0"/>
        </w:tabs>
        <w:ind w:right="141"/>
        <w:jc w:val="both"/>
        <w:rPr>
          <w:rFonts w:cs="Arial"/>
        </w:rPr>
      </w:pPr>
    </w:p>
    <w:p w14:paraId="3E28FEC4" w14:textId="77777777" w:rsidR="005005B6" w:rsidRPr="005005B6" w:rsidRDefault="005005B6" w:rsidP="00EE6736">
      <w:pPr>
        <w:tabs>
          <w:tab w:val="left" w:pos="0"/>
        </w:tabs>
        <w:ind w:right="141"/>
        <w:jc w:val="center"/>
        <w:rPr>
          <w:rFonts w:cs="Arial"/>
        </w:rPr>
      </w:pPr>
      <w:r w:rsidRPr="005005B6">
        <w:rPr>
          <w:rFonts w:cs="Arial"/>
          <w:b/>
        </w:rPr>
        <w:t>REALIZACIJA IN NADZOR NAD IZVAJANJEM DEL</w:t>
      </w:r>
    </w:p>
    <w:p w14:paraId="45C2766D" w14:textId="77777777" w:rsidR="005005B6" w:rsidRPr="005005B6" w:rsidRDefault="005005B6" w:rsidP="00EE6736">
      <w:pPr>
        <w:tabs>
          <w:tab w:val="left" w:pos="0"/>
        </w:tabs>
        <w:ind w:right="141"/>
        <w:jc w:val="center"/>
        <w:rPr>
          <w:rFonts w:cs="Arial"/>
        </w:rPr>
      </w:pPr>
      <w:r w:rsidRPr="005005B6">
        <w:rPr>
          <w:rFonts w:cs="Arial"/>
        </w:rPr>
        <w:t>26. člen</w:t>
      </w:r>
    </w:p>
    <w:p w14:paraId="5046098A" w14:textId="563A70A0" w:rsidR="005005B6" w:rsidRPr="005005B6" w:rsidRDefault="005005B6" w:rsidP="005005B6">
      <w:pPr>
        <w:tabs>
          <w:tab w:val="left" w:pos="0"/>
        </w:tabs>
        <w:ind w:right="141"/>
        <w:jc w:val="both"/>
        <w:rPr>
          <w:rFonts w:cs="Arial"/>
        </w:rPr>
      </w:pPr>
      <w:r w:rsidRPr="005005B6">
        <w:rPr>
          <w:rFonts w:cs="Arial"/>
        </w:rPr>
        <w:t xml:space="preserve">Odgovorni pooblaščeni predstavnik naročnika je </w:t>
      </w:r>
      <w:r w:rsidR="00EE6736">
        <w:rPr>
          <w:rFonts w:cs="Arial"/>
        </w:rPr>
        <w:t>____________</w:t>
      </w:r>
      <w:r w:rsidRPr="005005B6">
        <w:rPr>
          <w:rFonts w:cs="Arial"/>
        </w:rPr>
        <w:t>.</w:t>
      </w:r>
    </w:p>
    <w:p w14:paraId="29E8DA16" w14:textId="77777777" w:rsidR="005005B6" w:rsidRPr="005005B6" w:rsidRDefault="005005B6" w:rsidP="005005B6">
      <w:pPr>
        <w:tabs>
          <w:tab w:val="left" w:pos="0"/>
        </w:tabs>
        <w:ind w:right="141"/>
        <w:jc w:val="both"/>
        <w:rPr>
          <w:rFonts w:cs="Arial"/>
        </w:rPr>
      </w:pPr>
      <w:r w:rsidRPr="005005B6">
        <w:rPr>
          <w:rFonts w:cs="Arial"/>
        </w:rPr>
        <w:t>Odgovorni predstavnik izvajalca je ____________.</w:t>
      </w:r>
    </w:p>
    <w:p w14:paraId="49DAB43E" w14:textId="4C40B3BA" w:rsidR="005005B6" w:rsidRPr="005005B6" w:rsidRDefault="005005B6" w:rsidP="005005B6">
      <w:pPr>
        <w:tabs>
          <w:tab w:val="left" w:pos="0"/>
        </w:tabs>
        <w:ind w:right="141"/>
        <w:jc w:val="both"/>
        <w:rPr>
          <w:rFonts w:cs="Arial"/>
        </w:rPr>
      </w:pPr>
      <w:r w:rsidRPr="005005B6">
        <w:rPr>
          <w:rFonts w:cs="Arial"/>
        </w:rPr>
        <w:t>Izvajalec določa za: vodjo gradnje ____________,</w:t>
      </w:r>
    </w:p>
    <w:p w14:paraId="664197F2" w14:textId="67A97EE8" w:rsidR="005005B6" w:rsidRDefault="003C6927" w:rsidP="005005B6">
      <w:pPr>
        <w:tabs>
          <w:tab w:val="left" w:pos="0"/>
        </w:tabs>
        <w:ind w:right="141"/>
        <w:jc w:val="both"/>
        <w:rPr>
          <w:rFonts w:cs="Arial"/>
        </w:rPr>
      </w:pPr>
      <w:r>
        <w:rPr>
          <w:rFonts w:cs="Arial"/>
        </w:rPr>
        <w:t>Skrbnik pogodbe s strani naročnika</w:t>
      </w:r>
      <w:r w:rsidR="005005B6" w:rsidRPr="005005B6">
        <w:rPr>
          <w:rFonts w:cs="Arial"/>
        </w:rPr>
        <w:t xml:space="preserve"> je ___</w:t>
      </w:r>
      <w:r>
        <w:rPr>
          <w:rFonts w:cs="Arial"/>
        </w:rPr>
        <w:t>__________</w:t>
      </w:r>
      <w:r w:rsidR="005005B6" w:rsidRPr="005005B6">
        <w:rPr>
          <w:rFonts w:cs="Arial"/>
        </w:rPr>
        <w:t>__</w:t>
      </w:r>
      <w:r>
        <w:rPr>
          <w:rFonts w:cs="Arial"/>
        </w:rPr>
        <w:t>.</w:t>
      </w:r>
    </w:p>
    <w:p w14:paraId="59031A8E" w14:textId="77777777" w:rsidR="00EE6736" w:rsidRPr="005005B6" w:rsidRDefault="00EE6736" w:rsidP="005005B6">
      <w:pPr>
        <w:tabs>
          <w:tab w:val="left" w:pos="0"/>
        </w:tabs>
        <w:ind w:right="141"/>
        <w:jc w:val="both"/>
        <w:rPr>
          <w:rFonts w:cs="Arial"/>
        </w:rPr>
      </w:pPr>
    </w:p>
    <w:p w14:paraId="7D6F0E8E" w14:textId="77777777" w:rsidR="005005B6" w:rsidRPr="005005B6" w:rsidRDefault="005005B6" w:rsidP="005005B6">
      <w:pPr>
        <w:tabs>
          <w:tab w:val="left" w:pos="0"/>
        </w:tabs>
        <w:ind w:right="141"/>
        <w:jc w:val="both"/>
        <w:rPr>
          <w:rFonts w:cs="Arial"/>
        </w:rPr>
      </w:pPr>
      <w:r w:rsidRPr="005005B6">
        <w:rPr>
          <w:rFonts w:cs="Arial"/>
        </w:rPr>
        <w:t>Izvajalec je dolžan dopustiti in omogočiti naročniku učinkovit nadzor nad kvaliteto dobavljenih stvari in opravljenih storitev in sicer po nadzornem organu, določenemu v drugem odstavku tega člena te pogodbe ali po kateremkoli predstavniku naročnika s pooblastilom.</w:t>
      </w:r>
    </w:p>
    <w:p w14:paraId="288E5027" w14:textId="77777777" w:rsidR="005005B6" w:rsidRDefault="005005B6" w:rsidP="005005B6">
      <w:pPr>
        <w:tabs>
          <w:tab w:val="left" w:pos="0"/>
        </w:tabs>
        <w:ind w:right="141"/>
        <w:jc w:val="both"/>
        <w:rPr>
          <w:rFonts w:cs="Arial"/>
        </w:rPr>
      </w:pPr>
      <w:r w:rsidRPr="005005B6">
        <w:rPr>
          <w:rFonts w:cs="Arial"/>
        </w:rPr>
        <w:t>V primeru zamenjave morata pogodbeni stranki pisno obvestiti druga drugo, in sicer z navedbo dneva prenehanja pooblastila in o imenu novih odgovornih predstavnikov.</w:t>
      </w:r>
    </w:p>
    <w:p w14:paraId="1BFC0369" w14:textId="77777777" w:rsidR="00EE6736" w:rsidRPr="005005B6" w:rsidRDefault="00EE6736" w:rsidP="005005B6">
      <w:pPr>
        <w:tabs>
          <w:tab w:val="left" w:pos="0"/>
        </w:tabs>
        <w:ind w:right="141"/>
        <w:jc w:val="both"/>
        <w:rPr>
          <w:rFonts w:cs="Arial"/>
        </w:rPr>
      </w:pPr>
    </w:p>
    <w:p w14:paraId="797F051F" w14:textId="77777777" w:rsidR="005005B6" w:rsidRPr="005005B6" w:rsidRDefault="005005B6" w:rsidP="00EE6736">
      <w:pPr>
        <w:tabs>
          <w:tab w:val="left" w:pos="0"/>
        </w:tabs>
        <w:ind w:right="141"/>
        <w:jc w:val="center"/>
        <w:rPr>
          <w:rFonts w:cs="Arial"/>
        </w:rPr>
      </w:pPr>
      <w:r w:rsidRPr="005005B6">
        <w:rPr>
          <w:rFonts w:cs="Arial"/>
          <w:b/>
        </w:rPr>
        <w:t>PREVZEM DEL</w:t>
      </w:r>
    </w:p>
    <w:p w14:paraId="18F47E2F" w14:textId="0D04A3A7" w:rsidR="005005B6" w:rsidRPr="005005B6" w:rsidRDefault="005005B6" w:rsidP="00EE6736">
      <w:pPr>
        <w:tabs>
          <w:tab w:val="left" w:pos="0"/>
        </w:tabs>
        <w:ind w:right="141"/>
        <w:jc w:val="center"/>
        <w:rPr>
          <w:rFonts w:cs="Arial"/>
        </w:rPr>
      </w:pPr>
      <w:r w:rsidRPr="005005B6">
        <w:rPr>
          <w:rFonts w:cs="Arial"/>
        </w:rPr>
        <w:t>2</w:t>
      </w:r>
      <w:r w:rsidR="00B37DA8">
        <w:rPr>
          <w:rFonts w:cs="Arial"/>
        </w:rPr>
        <w:t>7</w:t>
      </w:r>
      <w:r w:rsidRPr="005005B6">
        <w:rPr>
          <w:rFonts w:cs="Arial"/>
        </w:rPr>
        <w:t>. člen</w:t>
      </w:r>
    </w:p>
    <w:p w14:paraId="769997BB" w14:textId="77777777" w:rsidR="005005B6" w:rsidRPr="005005B6" w:rsidRDefault="005005B6" w:rsidP="005005B6">
      <w:pPr>
        <w:tabs>
          <w:tab w:val="left" w:pos="0"/>
        </w:tabs>
        <w:ind w:right="141"/>
        <w:jc w:val="both"/>
        <w:rPr>
          <w:rFonts w:cs="Arial"/>
        </w:rPr>
      </w:pPr>
      <w:r w:rsidRPr="005005B6">
        <w:rPr>
          <w:rFonts w:cs="Arial"/>
        </w:rPr>
        <w:t>Po dokončanju vseh pogodbenih del je izvajalec dolžan o tem pisno obvestiti naročnika (investitorja) in nadzorni organ ter predlagati izvedbo tehničnega pregleda in prevzema del. Obvestilo o dokončanju del mora izvajalec vpisati v gradbeni dnevnik in istočasno posredovati pisni dopis naročniku. Rok za izvedbo tehničnega pregleda prične teči z dnem, ko sta bila vpis v gradbeni dnevnik in pisno obvestilo naročniku oba opravljena.</w:t>
      </w:r>
    </w:p>
    <w:p w14:paraId="7D5EC5C9" w14:textId="77777777" w:rsidR="005005B6" w:rsidRPr="005005B6" w:rsidRDefault="005005B6" w:rsidP="005005B6">
      <w:pPr>
        <w:tabs>
          <w:tab w:val="left" w:pos="0"/>
        </w:tabs>
        <w:ind w:right="141"/>
        <w:jc w:val="both"/>
        <w:rPr>
          <w:rFonts w:cs="Arial"/>
        </w:rPr>
      </w:pPr>
      <w:r w:rsidRPr="005005B6">
        <w:rPr>
          <w:rFonts w:cs="Arial"/>
        </w:rPr>
        <w:t>Tehnični pregled se opravi z namenom ugotovitve, ali so dela izvedena skladno z določili te pogodbe, projektno in tehnično dokumentacijo, veljavnimi predpisi ter pravili stroke. Tehnični pregled opravi komisija, ki jo sestavljajo predstavniki naročnika, izvajalca, nadzornega inženirja ter po potrebi projektanta.</w:t>
      </w:r>
    </w:p>
    <w:p w14:paraId="37D69CBE" w14:textId="77777777" w:rsidR="005005B6" w:rsidRPr="005005B6" w:rsidRDefault="005005B6" w:rsidP="005005B6">
      <w:pPr>
        <w:tabs>
          <w:tab w:val="left" w:pos="0"/>
        </w:tabs>
        <w:ind w:right="141"/>
        <w:jc w:val="both"/>
        <w:rPr>
          <w:rFonts w:cs="Arial"/>
        </w:rPr>
      </w:pPr>
      <w:r w:rsidRPr="005005B6">
        <w:rPr>
          <w:rFonts w:cs="Arial"/>
        </w:rPr>
        <w:t>O opravljenem tehničnem pregledu se sestavi zapisnik, v katerega se vnesejo:</w:t>
      </w:r>
    </w:p>
    <w:p w14:paraId="3F47EE14" w14:textId="77777777" w:rsidR="005005B6" w:rsidRPr="005005B6" w:rsidRDefault="005005B6" w:rsidP="005005B6">
      <w:pPr>
        <w:tabs>
          <w:tab w:val="left" w:pos="0"/>
        </w:tabs>
        <w:ind w:right="141"/>
        <w:jc w:val="both"/>
        <w:rPr>
          <w:rFonts w:cs="Arial"/>
        </w:rPr>
      </w:pPr>
      <w:r w:rsidRPr="005005B6">
        <w:rPr>
          <w:rFonts w:cs="Arial"/>
        </w:rPr>
        <w:t>• ugotovitve o skladnosti izvedenih del z dokumentacijo in pogodbo,</w:t>
      </w:r>
    </w:p>
    <w:p w14:paraId="458552ED" w14:textId="77777777" w:rsidR="005005B6" w:rsidRPr="005005B6" w:rsidRDefault="005005B6" w:rsidP="005005B6">
      <w:pPr>
        <w:tabs>
          <w:tab w:val="left" w:pos="0"/>
        </w:tabs>
        <w:ind w:right="141"/>
        <w:jc w:val="both"/>
        <w:rPr>
          <w:rFonts w:cs="Arial"/>
        </w:rPr>
      </w:pPr>
      <w:r w:rsidRPr="005005B6">
        <w:rPr>
          <w:rFonts w:cs="Arial"/>
        </w:rPr>
        <w:lastRenderedPageBreak/>
        <w:t>• morebitne napake ali pomanjkljivosti,</w:t>
      </w:r>
    </w:p>
    <w:p w14:paraId="26CB29E3" w14:textId="77777777" w:rsidR="005005B6" w:rsidRPr="005005B6" w:rsidRDefault="005005B6" w:rsidP="005005B6">
      <w:pPr>
        <w:tabs>
          <w:tab w:val="left" w:pos="0"/>
        </w:tabs>
        <w:ind w:right="141"/>
        <w:jc w:val="both"/>
        <w:rPr>
          <w:rFonts w:cs="Arial"/>
        </w:rPr>
      </w:pPr>
      <w:r w:rsidRPr="005005B6">
        <w:rPr>
          <w:rFonts w:cs="Arial"/>
        </w:rPr>
        <w:t>• rok in način njihove odprave,</w:t>
      </w:r>
    </w:p>
    <w:p w14:paraId="5B12B07F" w14:textId="77777777" w:rsidR="005005B6" w:rsidRPr="005005B6" w:rsidRDefault="005005B6" w:rsidP="005005B6">
      <w:pPr>
        <w:tabs>
          <w:tab w:val="left" w:pos="0"/>
        </w:tabs>
        <w:ind w:right="141"/>
        <w:jc w:val="both"/>
        <w:rPr>
          <w:rFonts w:cs="Arial"/>
        </w:rPr>
      </w:pPr>
      <w:r w:rsidRPr="005005B6">
        <w:rPr>
          <w:rFonts w:cs="Arial"/>
        </w:rPr>
        <w:t>• ter morebitni dogovor o podaljšanju roka za primopredajo del.</w:t>
      </w:r>
    </w:p>
    <w:p w14:paraId="7709D977" w14:textId="77777777" w:rsidR="005005B6" w:rsidRPr="005005B6" w:rsidRDefault="005005B6" w:rsidP="005005B6">
      <w:pPr>
        <w:tabs>
          <w:tab w:val="left" w:pos="0"/>
        </w:tabs>
        <w:ind w:right="141"/>
        <w:jc w:val="both"/>
        <w:rPr>
          <w:rFonts w:cs="Arial"/>
        </w:rPr>
      </w:pPr>
      <w:r w:rsidRPr="005005B6">
        <w:rPr>
          <w:rFonts w:cs="Arial"/>
        </w:rPr>
        <w:t>V primeru ugotovljenih napak ali pomanjkljivosti je izvajalec dolžan te odpraviti v roku, določenem v zapisniku o tehničnem pregledu, na svoje stroške in brez pravice do dodatnega plačila. Po odpravi napak se opravi ponovni pregled, o katerem se sestavi zapisnik, s katerim se ugotovi odprava napak. Ko so vsa dela izvedena v skladu z določili te pogodbe in dokumentacijo ter so odpravljene vse ugotovljene pomanjkljivosti, naročnik in izvajalec opravita primopredajo del. O prevzemu del se sestavi zapisnik o prevzemu del, ki ga podpišeta pooblaščena predstavnika obeh pogodbenih strank.</w:t>
      </w:r>
    </w:p>
    <w:p w14:paraId="4FE8A88F" w14:textId="77777777" w:rsidR="005005B6" w:rsidRPr="005005B6" w:rsidRDefault="005005B6" w:rsidP="005005B6">
      <w:pPr>
        <w:tabs>
          <w:tab w:val="left" w:pos="0"/>
        </w:tabs>
        <w:ind w:right="141"/>
        <w:jc w:val="both"/>
        <w:rPr>
          <w:rFonts w:cs="Arial"/>
        </w:rPr>
      </w:pPr>
      <w:r w:rsidRPr="005005B6">
        <w:rPr>
          <w:rFonts w:cs="Arial"/>
        </w:rPr>
        <w:t>Z dnem podpisa zapisnika o prevzemu del se šteje:</w:t>
      </w:r>
    </w:p>
    <w:p w14:paraId="2B975961" w14:textId="77777777" w:rsidR="005005B6" w:rsidRPr="005005B6" w:rsidRDefault="005005B6" w:rsidP="005005B6">
      <w:pPr>
        <w:tabs>
          <w:tab w:val="left" w:pos="0"/>
        </w:tabs>
        <w:ind w:right="141"/>
        <w:jc w:val="both"/>
        <w:rPr>
          <w:rFonts w:cs="Arial"/>
        </w:rPr>
      </w:pPr>
      <w:r w:rsidRPr="005005B6">
        <w:rPr>
          <w:rFonts w:cs="Arial"/>
        </w:rPr>
        <w:t>• da je izvajalec v celoti izpolnil svoje obveznosti po tej pogodbi, razen če so v zapisniku izrecno navedene manjše napake, ki ne vplivajo na varno in nemoteno uporabo objekta;</w:t>
      </w:r>
    </w:p>
    <w:p w14:paraId="684CB980" w14:textId="77777777" w:rsidR="005005B6" w:rsidRPr="005005B6" w:rsidRDefault="005005B6" w:rsidP="005005B6">
      <w:pPr>
        <w:tabs>
          <w:tab w:val="left" w:pos="0"/>
        </w:tabs>
        <w:ind w:right="141"/>
        <w:jc w:val="both"/>
        <w:rPr>
          <w:rFonts w:cs="Arial"/>
        </w:rPr>
      </w:pPr>
      <w:r w:rsidRPr="005005B6">
        <w:rPr>
          <w:rFonts w:cs="Arial"/>
        </w:rPr>
        <w:t>• da je naročnik objekt prevzel;</w:t>
      </w:r>
    </w:p>
    <w:p w14:paraId="6275467A" w14:textId="77777777" w:rsidR="005005B6" w:rsidRPr="005005B6" w:rsidRDefault="005005B6" w:rsidP="005005B6">
      <w:pPr>
        <w:tabs>
          <w:tab w:val="left" w:pos="0"/>
        </w:tabs>
        <w:ind w:right="141"/>
        <w:jc w:val="both"/>
        <w:rPr>
          <w:rFonts w:cs="Arial"/>
        </w:rPr>
      </w:pPr>
      <w:r w:rsidRPr="005005B6">
        <w:rPr>
          <w:rFonts w:cs="Arial"/>
        </w:rPr>
        <w:t>• da prične teči garancijski rok iz 30. člena te pogodbe;</w:t>
      </w:r>
    </w:p>
    <w:p w14:paraId="481DB480" w14:textId="77777777" w:rsidR="005005B6" w:rsidRPr="005005B6" w:rsidRDefault="005005B6" w:rsidP="005005B6">
      <w:pPr>
        <w:tabs>
          <w:tab w:val="left" w:pos="0"/>
        </w:tabs>
        <w:ind w:right="141"/>
        <w:jc w:val="both"/>
        <w:rPr>
          <w:rFonts w:cs="Arial"/>
        </w:rPr>
      </w:pPr>
      <w:r w:rsidRPr="005005B6">
        <w:rPr>
          <w:rFonts w:cs="Arial"/>
        </w:rPr>
        <w:t>• in da odgovornost za rizik preide na naročnika.</w:t>
      </w:r>
    </w:p>
    <w:p w14:paraId="36A267D8" w14:textId="77777777" w:rsidR="005005B6" w:rsidRPr="005005B6" w:rsidRDefault="005005B6" w:rsidP="005005B6">
      <w:pPr>
        <w:tabs>
          <w:tab w:val="left" w:pos="0"/>
        </w:tabs>
        <w:ind w:right="141"/>
        <w:jc w:val="both"/>
        <w:rPr>
          <w:rFonts w:cs="Arial"/>
        </w:rPr>
      </w:pPr>
      <w:r w:rsidRPr="005005B6">
        <w:rPr>
          <w:rFonts w:cs="Arial"/>
        </w:rPr>
        <w:t>Če izvajalec ne pristopi k tehničnemu pregledu ali primopredaji del v roku, ki ga določi naročnik, se šteje, da se z ugotovitvami komisije strinja in da je bil objekt prevzet brez pridržkov.</w:t>
      </w:r>
    </w:p>
    <w:p w14:paraId="0F769F0A" w14:textId="77777777" w:rsidR="005005B6" w:rsidRPr="005005B6" w:rsidRDefault="005005B6" w:rsidP="005005B6">
      <w:pPr>
        <w:tabs>
          <w:tab w:val="left" w:pos="0"/>
        </w:tabs>
        <w:ind w:right="141"/>
        <w:jc w:val="both"/>
        <w:rPr>
          <w:rFonts w:cs="Arial"/>
        </w:rPr>
      </w:pPr>
      <w:r w:rsidRPr="005005B6">
        <w:rPr>
          <w:rFonts w:cs="Arial"/>
        </w:rPr>
        <w:t>V primeru, da izvajalec ugotovljenih napak v določenem roku ne odpravi, ima naročnik pravico:</w:t>
      </w:r>
    </w:p>
    <w:p w14:paraId="54C006BE" w14:textId="77777777" w:rsidR="005005B6" w:rsidRPr="005005B6" w:rsidRDefault="005005B6" w:rsidP="005005B6">
      <w:pPr>
        <w:tabs>
          <w:tab w:val="left" w:pos="0"/>
        </w:tabs>
        <w:ind w:right="141"/>
        <w:jc w:val="both"/>
        <w:rPr>
          <w:rFonts w:cs="Arial"/>
        </w:rPr>
      </w:pPr>
      <w:r w:rsidRPr="005005B6">
        <w:rPr>
          <w:rFonts w:cs="Arial"/>
        </w:rPr>
        <w:t>• odpraviti napake z drugim izvajalcem ali sam, na stroške izvajalca;</w:t>
      </w:r>
    </w:p>
    <w:p w14:paraId="65CF8522" w14:textId="77777777" w:rsidR="005005B6" w:rsidRPr="005005B6" w:rsidRDefault="005005B6" w:rsidP="005005B6">
      <w:pPr>
        <w:tabs>
          <w:tab w:val="left" w:pos="0"/>
        </w:tabs>
        <w:ind w:right="141"/>
        <w:jc w:val="both"/>
        <w:rPr>
          <w:rFonts w:cs="Arial"/>
        </w:rPr>
      </w:pPr>
      <w:r w:rsidRPr="005005B6">
        <w:rPr>
          <w:rFonts w:cs="Arial"/>
        </w:rPr>
        <w:t>• zadržati ustrezen del plačila do odprave napak;</w:t>
      </w:r>
    </w:p>
    <w:p w14:paraId="65334895" w14:textId="77777777" w:rsidR="005005B6" w:rsidRPr="005005B6" w:rsidRDefault="005005B6" w:rsidP="005005B6">
      <w:pPr>
        <w:tabs>
          <w:tab w:val="left" w:pos="0"/>
        </w:tabs>
        <w:ind w:right="141"/>
        <w:jc w:val="both"/>
        <w:rPr>
          <w:rFonts w:cs="Arial"/>
        </w:rPr>
      </w:pPr>
      <w:r w:rsidRPr="005005B6">
        <w:rPr>
          <w:rFonts w:cs="Arial"/>
        </w:rPr>
        <w:t>• ali unovčiti finančno zavarovanje za odpravo napak v garancijski dobi.</w:t>
      </w:r>
    </w:p>
    <w:p w14:paraId="7B747728" w14:textId="77777777" w:rsidR="005005B6" w:rsidRPr="005005B6" w:rsidRDefault="005005B6" w:rsidP="005005B6">
      <w:pPr>
        <w:tabs>
          <w:tab w:val="left" w:pos="0"/>
        </w:tabs>
        <w:ind w:right="141"/>
        <w:jc w:val="both"/>
        <w:rPr>
          <w:rFonts w:cs="Arial"/>
        </w:rPr>
      </w:pPr>
      <w:r w:rsidRPr="005005B6">
        <w:rPr>
          <w:rFonts w:cs="Arial"/>
        </w:rPr>
        <w:t>Izvajalec je ob primopredaji dolžan naročniku izročiti vso dokumentacijo, zahtevano po tej pogodbi in veljavni zakonodaji, in sicer najmanj:</w:t>
      </w:r>
    </w:p>
    <w:p w14:paraId="3E0C437A" w14:textId="77777777" w:rsidR="005005B6" w:rsidRPr="005005B6" w:rsidRDefault="005005B6" w:rsidP="005005B6">
      <w:pPr>
        <w:tabs>
          <w:tab w:val="left" w:pos="0"/>
        </w:tabs>
        <w:ind w:right="141"/>
        <w:jc w:val="both"/>
        <w:rPr>
          <w:rFonts w:cs="Arial"/>
        </w:rPr>
      </w:pPr>
      <w:r w:rsidRPr="005005B6">
        <w:rPr>
          <w:rFonts w:cs="Arial"/>
        </w:rPr>
        <w:t>• projektno dokumentacijo izvedenih del (PID),</w:t>
      </w:r>
    </w:p>
    <w:p w14:paraId="7785623A" w14:textId="77777777" w:rsidR="005005B6" w:rsidRPr="005005B6" w:rsidRDefault="005005B6" w:rsidP="005005B6">
      <w:pPr>
        <w:tabs>
          <w:tab w:val="left" w:pos="0"/>
        </w:tabs>
        <w:ind w:right="141"/>
        <w:jc w:val="both"/>
        <w:rPr>
          <w:rFonts w:cs="Arial"/>
        </w:rPr>
      </w:pPr>
      <w:r w:rsidRPr="005005B6">
        <w:rPr>
          <w:rFonts w:cs="Arial"/>
        </w:rPr>
        <w:t>• dokazila o skladnosti in izjave o lastnostih vgrajenih materialov,</w:t>
      </w:r>
    </w:p>
    <w:p w14:paraId="53165324" w14:textId="77777777" w:rsidR="005005B6" w:rsidRPr="005005B6" w:rsidRDefault="005005B6" w:rsidP="005005B6">
      <w:pPr>
        <w:tabs>
          <w:tab w:val="left" w:pos="0"/>
        </w:tabs>
        <w:ind w:right="141"/>
        <w:jc w:val="both"/>
        <w:rPr>
          <w:rFonts w:cs="Arial"/>
        </w:rPr>
      </w:pPr>
      <w:r w:rsidRPr="005005B6">
        <w:rPr>
          <w:rFonts w:cs="Arial"/>
        </w:rPr>
        <w:t>• zapisnike o preizkusih, meritvah in kontrolah kakovosti,</w:t>
      </w:r>
    </w:p>
    <w:p w14:paraId="1A806086" w14:textId="77777777" w:rsidR="005005B6" w:rsidRPr="005005B6" w:rsidRDefault="005005B6" w:rsidP="005005B6">
      <w:pPr>
        <w:tabs>
          <w:tab w:val="left" w:pos="0"/>
        </w:tabs>
        <w:ind w:right="141"/>
        <w:jc w:val="both"/>
        <w:rPr>
          <w:rFonts w:cs="Arial"/>
        </w:rPr>
      </w:pPr>
      <w:r w:rsidRPr="005005B6">
        <w:rPr>
          <w:rFonts w:cs="Arial"/>
        </w:rPr>
        <w:t>• dokazila o odstranitvi gradbišča ter urejenosti območja ter</w:t>
      </w:r>
    </w:p>
    <w:p w14:paraId="4A03C35B" w14:textId="77777777" w:rsidR="005005B6" w:rsidRPr="005005B6" w:rsidRDefault="005005B6" w:rsidP="005005B6">
      <w:pPr>
        <w:tabs>
          <w:tab w:val="left" w:pos="0"/>
        </w:tabs>
        <w:ind w:right="141"/>
        <w:jc w:val="both"/>
        <w:rPr>
          <w:rFonts w:cs="Arial"/>
        </w:rPr>
      </w:pPr>
      <w:r w:rsidRPr="005005B6">
        <w:rPr>
          <w:rFonts w:cs="Arial"/>
        </w:rPr>
        <w:t>• navodila za obratovanje in vzdrževanje objekta.</w:t>
      </w:r>
    </w:p>
    <w:p w14:paraId="0D6A4943" w14:textId="77777777" w:rsidR="005005B6" w:rsidRPr="005005B6" w:rsidRDefault="005005B6" w:rsidP="005005B6">
      <w:pPr>
        <w:tabs>
          <w:tab w:val="left" w:pos="0"/>
        </w:tabs>
        <w:ind w:right="141"/>
        <w:jc w:val="both"/>
        <w:rPr>
          <w:rFonts w:cs="Arial"/>
        </w:rPr>
      </w:pPr>
      <w:r w:rsidRPr="005005B6">
        <w:rPr>
          <w:rFonts w:cs="Arial"/>
        </w:rPr>
        <w:t>Brez izročitve dokumentacije iz prejšnjega odstavka se šteje, da prevzem del ni opravljen in da naročnik ni dolžan potrditi končne situacije.</w:t>
      </w:r>
    </w:p>
    <w:p w14:paraId="41894297" w14:textId="77777777" w:rsidR="005005B6" w:rsidRDefault="005005B6" w:rsidP="005005B6">
      <w:pPr>
        <w:tabs>
          <w:tab w:val="left" w:pos="0"/>
        </w:tabs>
        <w:ind w:right="141"/>
        <w:jc w:val="both"/>
        <w:rPr>
          <w:rFonts w:cs="Arial"/>
        </w:rPr>
      </w:pPr>
      <w:r w:rsidRPr="005005B6">
        <w:rPr>
          <w:rFonts w:cs="Arial"/>
        </w:rPr>
        <w:t>Po uspešno opravljenem prevzemu del je izvajalec dolžan v roku desetih (10) dni izstaviti končno situacijo, ki jo naročnik pregleda in potrdi v roku štirinajstih (14) dni od prejema, v skladu z določili te pogodbe.</w:t>
      </w:r>
    </w:p>
    <w:p w14:paraId="6B927121" w14:textId="77777777" w:rsidR="00EE6736" w:rsidRPr="005005B6" w:rsidRDefault="00EE6736" w:rsidP="005005B6">
      <w:pPr>
        <w:tabs>
          <w:tab w:val="left" w:pos="0"/>
        </w:tabs>
        <w:ind w:right="141"/>
        <w:jc w:val="both"/>
        <w:rPr>
          <w:rFonts w:cs="Arial"/>
        </w:rPr>
      </w:pPr>
    </w:p>
    <w:p w14:paraId="49CC7DFC" w14:textId="77777777" w:rsidR="005005B6" w:rsidRPr="005005B6" w:rsidRDefault="005005B6" w:rsidP="00EE6736">
      <w:pPr>
        <w:tabs>
          <w:tab w:val="left" w:pos="0"/>
        </w:tabs>
        <w:ind w:right="141"/>
        <w:jc w:val="center"/>
        <w:rPr>
          <w:rFonts w:cs="Arial"/>
        </w:rPr>
      </w:pPr>
      <w:r w:rsidRPr="005005B6">
        <w:rPr>
          <w:rFonts w:cs="Arial"/>
          <w:b/>
        </w:rPr>
        <w:t>PREHOD RIZIKA, ČAS IN NAČIN IZROČITVE</w:t>
      </w:r>
    </w:p>
    <w:p w14:paraId="450A124D" w14:textId="51895F31" w:rsidR="005005B6" w:rsidRPr="005005B6" w:rsidRDefault="005005B6" w:rsidP="00EE6736">
      <w:pPr>
        <w:tabs>
          <w:tab w:val="left" w:pos="0"/>
        </w:tabs>
        <w:ind w:right="141"/>
        <w:jc w:val="center"/>
        <w:rPr>
          <w:rFonts w:cs="Arial"/>
        </w:rPr>
      </w:pPr>
      <w:r w:rsidRPr="005005B6">
        <w:rPr>
          <w:rFonts w:cs="Arial"/>
        </w:rPr>
        <w:t>2</w:t>
      </w:r>
      <w:r w:rsidR="00B37DA8">
        <w:rPr>
          <w:rFonts w:cs="Arial"/>
        </w:rPr>
        <w:t>8</w:t>
      </w:r>
      <w:r w:rsidRPr="005005B6">
        <w:rPr>
          <w:rFonts w:cs="Arial"/>
        </w:rPr>
        <w:t>. člen</w:t>
      </w:r>
    </w:p>
    <w:p w14:paraId="2E6CE113" w14:textId="77777777" w:rsidR="005005B6" w:rsidRPr="005005B6" w:rsidRDefault="005005B6" w:rsidP="005005B6">
      <w:pPr>
        <w:tabs>
          <w:tab w:val="left" w:pos="0"/>
        </w:tabs>
        <w:ind w:right="141"/>
        <w:jc w:val="both"/>
        <w:rPr>
          <w:rFonts w:cs="Arial"/>
        </w:rPr>
      </w:pPr>
      <w:r w:rsidRPr="005005B6">
        <w:rPr>
          <w:rFonts w:cs="Arial"/>
        </w:rPr>
        <w:t>Odgovornost za riziko preide od izvajalca k naročniku po uspešni končni primopredaji, razen jamstva za napake po določilih o garancijskih rokih in veljavnih gradbenih uzancah.</w:t>
      </w:r>
    </w:p>
    <w:p w14:paraId="22036C39" w14:textId="77777777" w:rsidR="005005B6" w:rsidRDefault="005005B6" w:rsidP="005005B6">
      <w:pPr>
        <w:tabs>
          <w:tab w:val="left" w:pos="0"/>
        </w:tabs>
        <w:ind w:right="141"/>
        <w:jc w:val="both"/>
        <w:rPr>
          <w:rFonts w:cs="Arial"/>
        </w:rPr>
      </w:pPr>
      <w:r w:rsidRPr="005005B6">
        <w:rPr>
          <w:rFonts w:cs="Arial"/>
        </w:rPr>
        <w:t>Izročitev se opravi skladno s terminskim planom oziroma dejansko izvedbo. To je mogoče opraviti na podlagi uspešno opravljene končne primopredaje z zapisnikom oz. z zapisnikom o odpravi morebitnih pomanjkljivosti ugotovljenih pri primopredaji ter z izročitvijo vse pogodbeno opredeljene oziroma potrebne dokumentacije, zlasti tudi garancijskih listin, ki se jih izroči odgovornemu predstavniku naročnika.</w:t>
      </w:r>
    </w:p>
    <w:p w14:paraId="79DC0FED" w14:textId="77777777" w:rsidR="00EE6736" w:rsidRPr="005005B6" w:rsidRDefault="00EE6736" w:rsidP="005005B6">
      <w:pPr>
        <w:tabs>
          <w:tab w:val="left" w:pos="0"/>
        </w:tabs>
        <w:ind w:right="141"/>
        <w:jc w:val="both"/>
        <w:rPr>
          <w:rFonts w:cs="Arial"/>
        </w:rPr>
      </w:pPr>
    </w:p>
    <w:p w14:paraId="785B83C5" w14:textId="77777777" w:rsidR="005005B6" w:rsidRPr="005005B6" w:rsidRDefault="005005B6" w:rsidP="00EE6736">
      <w:pPr>
        <w:tabs>
          <w:tab w:val="left" w:pos="0"/>
        </w:tabs>
        <w:ind w:right="141"/>
        <w:jc w:val="center"/>
        <w:rPr>
          <w:rFonts w:cs="Arial"/>
        </w:rPr>
      </w:pPr>
      <w:r w:rsidRPr="005005B6">
        <w:rPr>
          <w:rFonts w:cs="Arial"/>
          <w:b/>
        </w:rPr>
        <w:t>GARANCIJSKE OBVEZNOSTI, ODPRAVA NAPAK, PREDPISI, NORMATIVI, NADZOR</w:t>
      </w:r>
    </w:p>
    <w:p w14:paraId="69DB1E31" w14:textId="3DE9C682" w:rsidR="005005B6" w:rsidRPr="005005B6" w:rsidRDefault="00B37DA8" w:rsidP="00EE6736">
      <w:pPr>
        <w:tabs>
          <w:tab w:val="left" w:pos="0"/>
        </w:tabs>
        <w:ind w:right="141"/>
        <w:jc w:val="center"/>
        <w:rPr>
          <w:rFonts w:cs="Arial"/>
        </w:rPr>
      </w:pPr>
      <w:r>
        <w:rPr>
          <w:rFonts w:cs="Arial"/>
        </w:rPr>
        <w:lastRenderedPageBreak/>
        <w:t>29</w:t>
      </w:r>
      <w:r w:rsidR="005005B6" w:rsidRPr="005005B6">
        <w:rPr>
          <w:rFonts w:cs="Arial"/>
        </w:rPr>
        <w:t>. člen</w:t>
      </w:r>
    </w:p>
    <w:p w14:paraId="36563037" w14:textId="0353ABEF" w:rsidR="005005B6" w:rsidRPr="005005B6" w:rsidRDefault="005005B6" w:rsidP="005005B6">
      <w:pPr>
        <w:tabs>
          <w:tab w:val="left" w:pos="0"/>
        </w:tabs>
        <w:ind w:right="141"/>
        <w:jc w:val="both"/>
        <w:rPr>
          <w:rFonts w:cs="Arial"/>
        </w:rPr>
      </w:pPr>
      <w:r w:rsidRPr="005005B6">
        <w:rPr>
          <w:rFonts w:cs="Arial"/>
        </w:rPr>
        <w:t>Izvajalec odgovarja za morebitne napake v izdelavi objekta po tej pogodbi pet (5) let od sprejema in izročitve objekta ali del oziroma od dneva uporabe za vsa izvedena dela, za konstrukcijske in nosilne</w:t>
      </w:r>
      <w:r w:rsidR="00EE6736">
        <w:rPr>
          <w:rFonts w:cs="Arial"/>
        </w:rPr>
        <w:t xml:space="preserve"> </w:t>
      </w:r>
      <w:r w:rsidRPr="005005B6">
        <w:rPr>
          <w:rFonts w:cs="Arial"/>
        </w:rPr>
        <w:t>elemente pa deset (10) let od uspešno opravljene primopredaje objekta in uspešno podpisanega primopredajnega zapisnika, ob upoštevanju gradbenih uzanc.</w:t>
      </w:r>
    </w:p>
    <w:p w14:paraId="23847B15" w14:textId="77777777" w:rsidR="005005B6" w:rsidRPr="005005B6" w:rsidRDefault="005005B6" w:rsidP="005005B6">
      <w:pPr>
        <w:tabs>
          <w:tab w:val="left" w:pos="0"/>
        </w:tabs>
        <w:ind w:right="141"/>
        <w:jc w:val="both"/>
        <w:rPr>
          <w:rFonts w:cs="Arial"/>
        </w:rPr>
      </w:pPr>
      <w:r w:rsidRPr="005005B6">
        <w:rPr>
          <w:rFonts w:cs="Arial"/>
        </w:rPr>
        <w:t>Garancijski roki začnejo teči z dnem končnega zapisniškega prevzema pogodbenih del in ko so odpravljene vse napake in manjkajoča dela.</w:t>
      </w:r>
    </w:p>
    <w:p w14:paraId="2C72AAF3" w14:textId="77777777" w:rsidR="005005B6" w:rsidRPr="005005B6" w:rsidRDefault="005005B6" w:rsidP="005005B6">
      <w:pPr>
        <w:tabs>
          <w:tab w:val="left" w:pos="0"/>
        </w:tabs>
        <w:ind w:right="141"/>
        <w:jc w:val="both"/>
        <w:rPr>
          <w:rFonts w:cs="Arial"/>
        </w:rPr>
      </w:pPr>
      <w:r w:rsidRPr="005005B6">
        <w:rPr>
          <w:rFonts w:cs="Arial"/>
        </w:rPr>
        <w:t>Morebitne skrite napake se obravnavajo v skladu z določili zakon, ki ureja obligacijska razmerja. Za zamenjane dele in izvedena dela v garancijski dobi prične teči nov garancijski rok z dnem prevzema.</w:t>
      </w:r>
    </w:p>
    <w:p w14:paraId="4614E958" w14:textId="77777777" w:rsidR="005005B6" w:rsidRPr="005005B6" w:rsidRDefault="005005B6" w:rsidP="005005B6">
      <w:pPr>
        <w:tabs>
          <w:tab w:val="left" w:pos="0"/>
        </w:tabs>
        <w:ind w:right="141"/>
        <w:jc w:val="both"/>
        <w:rPr>
          <w:rFonts w:cs="Arial"/>
        </w:rPr>
      </w:pPr>
      <w:r w:rsidRPr="005005B6">
        <w:rPr>
          <w:rFonts w:cs="Arial"/>
        </w:rPr>
        <w:t>Garancija je vezana na normalne pogoje uporabe in primerno ter strokovno vzdrževanje. V primeru, da se v garancijski dobi pojavi napaka zaradi nesolidnega dela ali materiala, jo mora izvajalec odpraviti na svoje stroške v primernem roku, potem ko ga naročnik obvesti o nastali napaki.</w:t>
      </w:r>
    </w:p>
    <w:p w14:paraId="2B48B03C" w14:textId="77777777" w:rsidR="005005B6" w:rsidRPr="005005B6" w:rsidRDefault="005005B6" w:rsidP="005005B6">
      <w:pPr>
        <w:tabs>
          <w:tab w:val="left" w:pos="0"/>
        </w:tabs>
        <w:ind w:right="141"/>
        <w:jc w:val="both"/>
        <w:rPr>
          <w:rFonts w:cs="Arial"/>
        </w:rPr>
      </w:pPr>
      <w:r w:rsidRPr="005005B6">
        <w:rPr>
          <w:rFonts w:cs="Arial"/>
        </w:rPr>
        <w:t>Napake oziroma pomanjkljivosti izvedbe, ki jih ugotovi naročnik med izvajanjem ali pri prevzemu del oziroma v garancijskem roku, mora izvajalec odpraviti takoj oziroma v roku, ki ga določi naročnik. Če pogodbeni stranki s primopredajnim zapisnikom ugotovita, da mora izvajalec določena dela dokončati, popraviti ali jih takoj ponovno izvesti, ali če izvajalec v primernem roku ne odstrani napake in se z naročnikom ne dogovori za nov rok odstranitve, lahko naročnik odstranitev napake poveri drugemu izvajalcu na stroške izvajalca iz te pogodbe s pribitkom vseh stroškov, ki jih je utrpel naročnik (kot dober gospodar). Naročnik si v tem primeru zaračuna v breme izvajalca 3 % pribitek na vrednost teh del za kritje svojih manipulativnih stroškov.</w:t>
      </w:r>
    </w:p>
    <w:p w14:paraId="1E9DAA6B" w14:textId="77777777" w:rsidR="005005B6" w:rsidRDefault="005005B6" w:rsidP="005005B6">
      <w:pPr>
        <w:tabs>
          <w:tab w:val="left" w:pos="0"/>
        </w:tabs>
        <w:ind w:right="141"/>
        <w:jc w:val="both"/>
        <w:rPr>
          <w:rFonts w:cs="Arial"/>
        </w:rPr>
      </w:pPr>
      <w:r w:rsidRPr="005005B6">
        <w:rPr>
          <w:rFonts w:cs="Arial"/>
        </w:rPr>
        <w:t xml:space="preserve">Če gre za bistveno napako, ki vpliva na rabo objekta, in je bila povzročena po krivdi izvajalca ali njegovih podizvajalcev ali kooperantov, je izvajalec dolžan naročniku nadomestiti vso nastalo škodo zaradi </w:t>
      </w:r>
      <w:proofErr w:type="spellStart"/>
      <w:r w:rsidRPr="005005B6">
        <w:rPr>
          <w:rFonts w:cs="Arial"/>
        </w:rPr>
        <w:t>neobratovanja</w:t>
      </w:r>
      <w:proofErr w:type="spellEnd"/>
      <w:r w:rsidRPr="005005B6">
        <w:rPr>
          <w:rFonts w:cs="Arial"/>
        </w:rPr>
        <w:t xml:space="preserve"> objekta za čas do vzpostavitve funkcionalnega stanja.</w:t>
      </w:r>
    </w:p>
    <w:p w14:paraId="250740BF" w14:textId="77777777" w:rsidR="00EE6736" w:rsidRPr="005005B6" w:rsidRDefault="00EE6736" w:rsidP="005005B6">
      <w:pPr>
        <w:tabs>
          <w:tab w:val="left" w:pos="0"/>
        </w:tabs>
        <w:ind w:right="141"/>
        <w:jc w:val="both"/>
        <w:rPr>
          <w:rFonts w:cs="Arial"/>
        </w:rPr>
      </w:pPr>
    </w:p>
    <w:p w14:paraId="26B40B2D" w14:textId="77777777" w:rsidR="005005B6" w:rsidRPr="005005B6" w:rsidRDefault="005005B6" w:rsidP="00EE6736">
      <w:pPr>
        <w:tabs>
          <w:tab w:val="left" w:pos="0"/>
        </w:tabs>
        <w:ind w:right="141"/>
        <w:jc w:val="center"/>
        <w:rPr>
          <w:rFonts w:cs="Arial"/>
        </w:rPr>
      </w:pPr>
      <w:r w:rsidRPr="005005B6">
        <w:rPr>
          <w:rFonts w:cs="Arial"/>
          <w:b/>
        </w:rPr>
        <w:t>PODIZVAJALCI</w:t>
      </w:r>
    </w:p>
    <w:p w14:paraId="641D7385" w14:textId="317145FA" w:rsidR="005005B6" w:rsidRPr="005005B6" w:rsidRDefault="005005B6" w:rsidP="00EE6736">
      <w:pPr>
        <w:tabs>
          <w:tab w:val="left" w:pos="0"/>
        </w:tabs>
        <w:ind w:right="141"/>
        <w:jc w:val="center"/>
        <w:rPr>
          <w:rFonts w:cs="Arial"/>
        </w:rPr>
      </w:pPr>
      <w:r w:rsidRPr="005005B6">
        <w:rPr>
          <w:rFonts w:cs="Arial"/>
        </w:rPr>
        <w:t>3</w:t>
      </w:r>
      <w:r w:rsidR="00B37DA8">
        <w:rPr>
          <w:rFonts w:cs="Arial"/>
        </w:rPr>
        <w:t>0</w:t>
      </w:r>
      <w:r w:rsidRPr="005005B6">
        <w:rPr>
          <w:rFonts w:cs="Arial"/>
        </w:rPr>
        <w:t>. člen</w:t>
      </w:r>
    </w:p>
    <w:p w14:paraId="58E59BAB" w14:textId="77777777" w:rsidR="005005B6" w:rsidRPr="005005B6" w:rsidRDefault="005005B6" w:rsidP="005005B6">
      <w:pPr>
        <w:tabs>
          <w:tab w:val="left" w:pos="0"/>
        </w:tabs>
        <w:ind w:right="141"/>
        <w:jc w:val="both"/>
        <w:rPr>
          <w:rFonts w:cs="Arial"/>
        </w:rPr>
      </w:pPr>
      <w:r w:rsidRPr="005005B6">
        <w:rPr>
          <w:rFonts w:cs="Arial"/>
        </w:rPr>
        <w:t>V primeru izvedbe pogodbenih obveznosti s podizvajalci izvajalec pooblašča naročnika, da na podlagi potrjenega računa oziroma situacije neposredno plačuje podizvajalcem, ki v skladu z določbo 94. člena ZJN-3 v ponudbeni dokumentaciji zahtevajo neposredno plačilo.</w:t>
      </w:r>
    </w:p>
    <w:p w14:paraId="7B91CD9A" w14:textId="77777777" w:rsidR="005005B6" w:rsidRPr="005005B6" w:rsidRDefault="005005B6" w:rsidP="005005B6">
      <w:pPr>
        <w:tabs>
          <w:tab w:val="left" w:pos="0"/>
        </w:tabs>
        <w:ind w:right="141"/>
        <w:jc w:val="both"/>
        <w:rPr>
          <w:rFonts w:cs="Arial"/>
        </w:rPr>
      </w:pPr>
      <w:r w:rsidRPr="005005B6">
        <w:rPr>
          <w:rFonts w:cs="Arial"/>
        </w:rPr>
        <w:t>Izvajalec brez predhodnega soglasja naročnika ne sme zamenjati podizvajalcev. Izvajalec se obvezuje, da bo pri izvedbi pogodbenih obveznosti nastopal samo s prijavljenimi podizvajalci. V kolikor izvajalec krši obveznosti iz tega odstavka lahko naročnik odstopi od pogodbe.</w:t>
      </w:r>
    </w:p>
    <w:p w14:paraId="23898F06" w14:textId="77777777" w:rsidR="005005B6" w:rsidRPr="005005B6" w:rsidRDefault="005005B6" w:rsidP="005005B6">
      <w:pPr>
        <w:tabs>
          <w:tab w:val="left" w:pos="0"/>
        </w:tabs>
        <w:ind w:right="141"/>
        <w:jc w:val="both"/>
        <w:rPr>
          <w:rFonts w:cs="Arial"/>
        </w:rPr>
      </w:pPr>
      <w:r w:rsidRPr="005005B6">
        <w:rPr>
          <w:rFonts w:cs="Arial"/>
        </w:rPr>
        <w:t>V primeru izvedbe pogodbenih obveznosti s podizvajalci, izvajalec k svoji ponudbi predloži naslednje izpolnjene obrazce iz dokumentacije v zvezi z oddajo javnega naročila, ki so tudi sestavni del te pogodbe:</w:t>
      </w:r>
    </w:p>
    <w:p w14:paraId="6F40993E" w14:textId="77777777" w:rsidR="005005B6" w:rsidRPr="005005B6" w:rsidRDefault="005005B6" w:rsidP="005005B6">
      <w:pPr>
        <w:tabs>
          <w:tab w:val="left" w:pos="0"/>
        </w:tabs>
        <w:ind w:right="141"/>
        <w:jc w:val="both"/>
        <w:rPr>
          <w:rFonts w:cs="Arial"/>
        </w:rPr>
      </w:pPr>
      <w:r w:rsidRPr="005005B6">
        <w:rPr>
          <w:rFonts w:cs="Arial"/>
        </w:rPr>
        <w:t xml:space="preserve">1. navesti vse podizvajalce ter vsak del javnega naročila, ki ga namerava oddati v </w:t>
      </w:r>
      <w:proofErr w:type="spellStart"/>
      <w:r w:rsidRPr="005005B6">
        <w:rPr>
          <w:rFonts w:cs="Arial"/>
        </w:rPr>
        <w:t>podizvajanje</w:t>
      </w:r>
      <w:proofErr w:type="spellEnd"/>
      <w:r w:rsidRPr="005005B6">
        <w:rPr>
          <w:rFonts w:cs="Arial"/>
        </w:rPr>
        <w:t>,</w:t>
      </w:r>
    </w:p>
    <w:p w14:paraId="1C43C4FB" w14:textId="77777777" w:rsidR="005005B6" w:rsidRPr="005005B6" w:rsidRDefault="005005B6" w:rsidP="005005B6">
      <w:pPr>
        <w:tabs>
          <w:tab w:val="left" w:pos="0"/>
        </w:tabs>
        <w:ind w:right="141"/>
        <w:jc w:val="both"/>
        <w:rPr>
          <w:rFonts w:cs="Arial"/>
        </w:rPr>
      </w:pPr>
      <w:r w:rsidRPr="005005B6">
        <w:rPr>
          <w:rFonts w:cs="Arial"/>
        </w:rPr>
        <w:t>2. kontaktne podatke in zakonite zastopnike predlaganih podizvajalcev,</w:t>
      </w:r>
    </w:p>
    <w:p w14:paraId="6EE8828F" w14:textId="77777777" w:rsidR="005005B6" w:rsidRPr="005005B6" w:rsidRDefault="005005B6" w:rsidP="005005B6">
      <w:pPr>
        <w:tabs>
          <w:tab w:val="left" w:pos="0"/>
        </w:tabs>
        <w:ind w:right="141"/>
        <w:jc w:val="both"/>
        <w:rPr>
          <w:rFonts w:cs="Arial"/>
        </w:rPr>
      </w:pPr>
      <w:r w:rsidRPr="005005B6">
        <w:rPr>
          <w:rFonts w:cs="Arial"/>
        </w:rPr>
        <w:t>3. izpolnjene ESPD teh podizvajalcev v skladu z 79. členom ZJN-3 ter</w:t>
      </w:r>
    </w:p>
    <w:p w14:paraId="68E59CAF" w14:textId="77777777" w:rsidR="005005B6" w:rsidRPr="005005B6" w:rsidRDefault="005005B6" w:rsidP="005005B6">
      <w:pPr>
        <w:tabs>
          <w:tab w:val="left" w:pos="0"/>
        </w:tabs>
        <w:ind w:right="141"/>
        <w:jc w:val="both"/>
        <w:rPr>
          <w:rFonts w:cs="Arial"/>
        </w:rPr>
      </w:pPr>
      <w:r w:rsidRPr="005005B6">
        <w:rPr>
          <w:rFonts w:cs="Arial"/>
        </w:rPr>
        <w:t>4. priložiti zahtevo podizvajalca za neposredno plačilo, če podizvajalec to zahteva.</w:t>
      </w:r>
    </w:p>
    <w:p w14:paraId="4BB8E5C7" w14:textId="77777777" w:rsidR="005005B6" w:rsidRPr="005005B6" w:rsidRDefault="005005B6" w:rsidP="005005B6">
      <w:pPr>
        <w:tabs>
          <w:tab w:val="left" w:pos="0"/>
        </w:tabs>
        <w:ind w:right="141"/>
        <w:jc w:val="both"/>
        <w:rPr>
          <w:rFonts w:cs="Arial"/>
        </w:rPr>
      </w:pPr>
      <w:r w:rsidRPr="005005B6">
        <w:rPr>
          <w:rFonts w:cs="Arial"/>
        </w:rPr>
        <w:t>Izvajalec mora med izvajanjem pogodbe naročnika obvestiti o morebitnih spremembah informacij iz prejšnjega odstavka in poslati informacije o novih podizvajalcih, ki jih namerava naknadno vključiti v izvajanje takšnih gradenj ali storitev, in sicer najkasneje v petih dneh po spremembi. Izvajalec naročniku hkrati z obvestilom o novem podizvajalcu posreduje vse zgoraj zahtevane dokumente in podatke. Hkrati mora predložiti tudi svojo izjavo, da je poravnal vse nesporne obveznosti prvotnemu podizvajalcu</w:t>
      </w:r>
    </w:p>
    <w:p w14:paraId="0F53D4F8" w14:textId="77777777" w:rsidR="005005B6" w:rsidRPr="005005B6" w:rsidRDefault="005005B6" w:rsidP="005005B6">
      <w:pPr>
        <w:tabs>
          <w:tab w:val="left" w:pos="0"/>
        </w:tabs>
        <w:ind w:right="141"/>
        <w:jc w:val="both"/>
        <w:rPr>
          <w:rFonts w:cs="Arial"/>
        </w:rPr>
      </w:pPr>
      <w:r w:rsidRPr="005005B6">
        <w:rPr>
          <w:rFonts w:cs="Arial"/>
        </w:rPr>
        <w:t>Naročnik zavrne vsakega podizvajalca, če zanj obstajajo razlogi za izključitev iz prvega, drugega ali četrtega odstavka 75. člena ZJN-3, razen v primeru iz tretjega odstavka 75. člena ZJN-3, lahko pa zavrne vsakega podizvajalca tudi, če zanj obstajajo razlogi za izključitev iz šestega odstavka</w:t>
      </w:r>
    </w:p>
    <w:p w14:paraId="1E1DE11F" w14:textId="77777777" w:rsidR="005005B6" w:rsidRPr="005005B6" w:rsidRDefault="005005B6" w:rsidP="005005B6">
      <w:pPr>
        <w:tabs>
          <w:tab w:val="left" w:pos="0"/>
        </w:tabs>
        <w:ind w:right="141"/>
        <w:jc w:val="both"/>
        <w:rPr>
          <w:rFonts w:cs="Arial"/>
        </w:rPr>
      </w:pPr>
      <w:r w:rsidRPr="005005B6">
        <w:rPr>
          <w:rFonts w:cs="Arial"/>
        </w:rPr>
        <w:lastRenderedPageBreak/>
        <w:t>75. člena ZJN-3 ali dokumentacije v zvezi z oddajo javnega naročila.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w:t>
      </w:r>
    </w:p>
    <w:p w14:paraId="7B52307C" w14:textId="77777777" w:rsidR="005005B6" w:rsidRPr="005005B6" w:rsidRDefault="005005B6" w:rsidP="005005B6">
      <w:pPr>
        <w:tabs>
          <w:tab w:val="left" w:pos="0"/>
        </w:tabs>
        <w:ind w:right="141"/>
        <w:jc w:val="both"/>
        <w:rPr>
          <w:rFonts w:cs="Arial"/>
        </w:rPr>
      </w:pPr>
      <w:r w:rsidRPr="005005B6">
        <w:rPr>
          <w:rFonts w:cs="Arial"/>
        </w:rPr>
        <w:t>Izvajalec se zavezuje, da bo prejeti račun s strani podizvajalca skladno s sklenjeno pogodbo s podizvajalcem po opravljeni storitvi potrdil ali zavrnil v roku petnajst (15) dni od prejema računa, da bo zavrnitev računa obrazložil ter da se v primeru, da v tem roku predloženih dokumentov oziroma računa deloma ali v celoti ne bo potrdil oziroma jih ne bo zavrnil, štejejo ti dokumenti oziroma računi kot sprejeti in potrjeni.</w:t>
      </w:r>
    </w:p>
    <w:p w14:paraId="1B1AF72A" w14:textId="77777777" w:rsidR="005005B6" w:rsidRPr="005005B6" w:rsidRDefault="005005B6" w:rsidP="005005B6">
      <w:pPr>
        <w:tabs>
          <w:tab w:val="left" w:pos="0"/>
        </w:tabs>
        <w:ind w:right="141"/>
        <w:jc w:val="both"/>
        <w:rPr>
          <w:rFonts w:cs="Arial"/>
        </w:rPr>
      </w:pPr>
      <w:r w:rsidRPr="005005B6">
        <w:rPr>
          <w:rFonts w:cs="Arial"/>
        </w:rPr>
        <w:t>Izvajalec se strinja, da v primerih iz prejšnjega odstavka naročnik izvede plačilo neposredno podizvajalcu pod pogoji, določeni v tej dokumentaciji v zvezi z oddajo javnega naročila ter v skladu z določbami ZJN-3. V primeru nastopa s podizvajalci mora izvajalec svojemu računu oziroma situaciji obvezno priložiti (predhodno potrjene) račune oziroma situacije svojih podizvajalcev, ki so zahtevali neposredno plačilo.</w:t>
      </w:r>
    </w:p>
    <w:p w14:paraId="7488D24F" w14:textId="77777777" w:rsidR="005005B6" w:rsidRPr="005005B6" w:rsidRDefault="005005B6" w:rsidP="005005B6">
      <w:pPr>
        <w:tabs>
          <w:tab w:val="left" w:pos="0"/>
        </w:tabs>
        <w:ind w:right="141"/>
        <w:jc w:val="both"/>
        <w:rPr>
          <w:rFonts w:cs="Arial"/>
        </w:rPr>
      </w:pPr>
      <w:r w:rsidRPr="005005B6">
        <w:rPr>
          <w:rFonts w:cs="Arial"/>
        </w:rPr>
        <w:t>Če neposredno plačilo podizvajalcu ni obvezno, naročnik od izvajalca zahteva, da mu najpozneje v šestdesetih (60) dneh od plačila končnega računa oziroma situacije pošlje svojo pisno izjavo in pisno izjavo podizvajalca, da je podizvajalec prejel plačilo za izvedene gradnje ali storitve oziroma dobavljeno blago, neposredno povezano s predmetom javnega naročila.</w:t>
      </w:r>
    </w:p>
    <w:p w14:paraId="3FF9088D" w14:textId="77777777" w:rsidR="005005B6" w:rsidRPr="005005B6" w:rsidRDefault="005005B6" w:rsidP="005005B6">
      <w:pPr>
        <w:tabs>
          <w:tab w:val="left" w:pos="0"/>
        </w:tabs>
        <w:ind w:right="141"/>
        <w:jc w:val="both"/>
        <w:rPr>
          <w:rFonts w:cs="Arial"/>
        </w:rPr>
      </w:pPr>
      <w:r w:rsidRPr="005005B6">
        <w:rPr>
          <w:rFonts w:cs="Arial"/>
        </w:rPr>
        <w:t>Naročnik lahko kadarkoli pred podpisom pogodbe ali med izvedbo pogodbe zahteva, da mu izvajalec predloži kopije sklenjenih pogodb s podizvajalci, ki se nanašajo na izvedbo javnega naročila. Izvajalec mora pogodbo predložiti v roku treh (3) delovnih dni po prejemu zahteve naročnika, sicer lahko naročnik odstopi od pogodbe.</w:t>
      </w:r>
    </w:p>
    <w:p w14:paraId="4FC9D9C5" w14:textId="77777777" w:rsidR="005005B6" w:rsidRDefault="005005B6" w:rsidP="005005B6">
      <w:pPr>
        <w:tabs>
          <w:tab w:val="left" w:pos="0"/>
        </w:tabs>
        <w:ind w:right="141"/>
        <w:jc w:val="both"/>
        <w:rPr>
          <w:rFonts w:cs="Arial"/>
        </w:rPr>
      </w:pPr>
      <w:r w:rsidRPr="005005B6">
        <w:rPr>
          <w:rFonts w:cs="Arial"/>
        </w:rPr>
        <w:t>V razmerju do naročnika izvajalec v celoti odgovarja za izvedbo del, ki so predmet te pogodbe, ne glede na to ali jih opravi podizvajalec. S sklenitvijo pogodbe prenese izvajalec nase vse rizike, ki spremljajo izvedbo del in dobavo blaga do naročnikovega prevzema blaga in se nanašajo na podizvajalca.</w:t>
      </w:r>
    </w:p>
    <w:p w14:paraId="69DA60BC" w14:textId="77777777" w:rsidR="00EE6736" w:rsidRPr="005005B6" w:rsidRDefault="00EE6736" w:rsidP="005005B6">
      <w:pPr>
        <w:tabs>
          <w:tab w:val="left" w:pos="0"/>
        </w:tabs>
        <w:ind w:right="141"/>
        <w:jc w:val="both"/>
        <w:rPr>
          <w:rFonts w:cs="Arial"/>
        </w:rPr>
      </w:pPr>
    </w:p>
    <w:p w14:paraId="0DB43E86" w14:textId="77777777" w:rsidR="005005B6" w:rsidRPr="005005B6" w:rsidRDefault="005005B6" w:rsidP="00EE6736">
      <w:pPr>
        <w:tabs>
          <w:tab w:val="left" w:pos="0"/>
        </w:tabs>
        <w:ind w:right="141"/>
        <w:jc w:val="center"/>
        <w:rPr>
          <w:rFonts w:cs="Arial"/>
        </w:rPr>
      </w:pPr>
      <w:r w:rsidRPr="005005B6">
        <w:rPr>
          <w:rFonts w:cs="Arial"/>
          <w:b/>
        </w:rPr>
        <w:t>ODSTOP OD POGODBE</w:t>
      </w:r>
    </w:p>
    <w:p w14:paraId="56CF59FE" w14:textId="5F13DA40" w:rsidR="005005B6" w:rsidRPr="005005B6" w:rsidRDefault="005005B6" w:rsidP="00EE6736">
      <w:pPr>
        <w:tabs>
          <w:tab w:val="left" w:pos="0"/>
        </w:tabs>
        <w:ind w:right="141"/>
        <w:jc w:val="center"/>
        <w:rPr>
          <w:rFonts w:cs="Arial"/>
        </w:rPr>
      </w:pPr>
      <w:r w:rsidRPr="005005B6">
        <w:rPr>
          <w:rFonts w:cs="Arial"/>
        </w:rPr>
        <w:t>3</w:t>
      </w:r>
      <w:r w:rsidR="00B37DA8">
        <w:rPr>
          <w:rFonts w:cs="Arial"/>
        </w:rPr>
        <w:t>1</w:t>
      </w:r>
      <w:r w:rsidRPr="005005B6">
        <w:rPr>
          <w:rFonts w:cs="Arial"/>
        </w:rPr>
        <w:t>. člen</w:t>
      </w:r>
    </w:p>
    <w:p w14:paraId="6BBC51C4" w14:textId="77777777" w:rsidR="005005B6" w:rsidRPr="005005B6" w:rsidRDefault="005005B6" w:rsidP="005005B6">
      <w:pPr>
        <w:tabs>
          <w:tab w:val="left" w:pos="0"/>
        </w:tabs>
        <w:ind w:right="141"/>
        <w:jc w:val="both"/>
        <w:rPr>
          <w:rFonts w:cs="Arial"/>
        </w:rPr>
      </w:pPr>
      <w:r w:rsidRPr="005005B6">
        <w:rPr>
          <w:rFonts w:cs="Arial"/>
        </w:rPr>
        <w:t>Če pride do prekinitve del oziroma do razdrtja te pogodbe po krivdi ene od pogodbenih strank, nosi nastale stroške tista pogodbena stranka, ki je s svojim ravnanjem povzročila prekinitev del ali razdrtje pogodbe. Ne glede na navedeno ima naročnik pravico do povračila vseh neposrednih in posrednih škod, ki mu nastanejo zaradi krivdnega ravnanja izvajalca.</w:t>
      </w:r>
    </w:p>
    <w:p w14:paraId="3299CD02" w14:textId="77777777" w:rsidR="005005B6" w:rsidRPr="005005B6" w:rsidRDefault="005005B6" w:rsidP="005005B6">
      <w:pPr>
        <w:tabs>
          <w:tab w:val="left" w:pos="0"/>
        </w:tabs>
        <w:ind w:right="141"/>
        <w:jc w:val="both"/>
        <w:rPr>
          <w:rFonts w:cs="Arial"/>
        </w:rPr>
      </w:pPr>
      <w:r w:rsidRPr="005005B6">
        <w:rPr>
          <w:rFonts w:cs="Arial"/>
        </w:rPr>
        <w:t>Naročnik ima pravico odstopiti od pogodbe kadarkoli, brez odškodninskih posledic za naročnika, če nastopi katerikoli od naslednjih razlogov:</w:t>
      </w:r>
    </w:p>
    <w:p w14:paraId="515A827E" w14:textId="77777777" w:rsidR="005005B6" w:rsidRPr="005005B6" w:rsidRDefault="005005B6" w:rsidP="005005B6">
      <w:pPr>
        <w:tabs>
          <w:tab w:val="left" w:pos="0"/>
        </w:tabs>
        <w:ind w:right="141"/>
        <w:jc w:val="both"/>
        <w:rPr>
          <w:rFonts w:cs="Arial"/>
        </w:rPr>
      </w:pPr>
      <w:r w:rsidRPr="005005B6">
        <w:rPr>
          <w:rFonts w:cs="Arial"/>
        </w:rPr>
        <w:t xml:space="preserve">a. izvajalec pride v takšno finančno ali </w:t>
      </w:r>
      <w:proofErr w:type="spellStart"/>
      <w:r w:rsidRPr="005005B6">
        <w:rPr>
          <w:rFonts w:cs="Arial"/>
        </w:rPr>
        <w:t>insolvenčno</w:t>
      </w:r>
      <w:proofErr w:type="spellEnd"/>
      <w:r w:rsidRPr="005005B6">
        <w:rPr>
          <w:rFonts w:cs="Arial"/>
        </w:rPr>
        <w:t xml:space="preserve"> situacijo, zaradi katere ne more več izpolnjevati pogodbenih obveznosti, ali se zoper njega začne stečajni ali drug postopek zaradi insolventnosti,</w:t>
      </w:r>
    </w:p>
    <w:p w14:paraId="184D0187" w14:textId="77777777" w:rsidR="005005B6" w:rsidRPr="005005B6" w:rsidRDefault="005005B6" w:rsidP="005005B6">
      <w:pPr>
        <w:tabs>
          <w:tab w:val="left" w:pos="0"/>
        </w:tabs>
        <w:ind w:right="141"/>
        <w:jc w:val="both"/>
        <w:rPr>
          <w:rFonts w:cs="Arial"/>
        </w:rPr>
      </w:pPr>
      <w:r w:rsidRPr="005005B6">
        <w:rPr>
          <w:rFonts w:cs="Arial"/>
        </w:rPr>
        <w:t>b. izvajalec v roku osmih (8) dni od uvedbe v delo ne predloži natančnega terminskega plana dinamike napredovanja del in ne pridobi njegove potrditve s strani nadzornega inženirja ter naročnika,</w:t>
      </w:r>
    </w:p>
    <w:p w14:paraId="5D406525" w14:textId="77777777" w:rsidR="005005B6" w:rsidRPr="005005B6" w:rsidRDefault="005005B6" w:rsidP="005005B6">
      <w:pPr>
        <w:tabs>
          <w:tab w:val="left" w:pos="0"/>
        </w:tabs>
        <w:ind w:right="141"/>
        <w:jc w:val="both"/>
        <w:rPr>
          <w:rFonts w:cs="Arial"/>
        </w:rPr>
      </w:pPr>
      <w:r w:rsidRPr="005005B6">
        <w:rPr>
          <w:rFonts w:cs="Arial"/>
        </w:rPr>
        <w:t>c. izvajalec po svoji krivdi v roku štirinajstih (14) dni od uvedbe v delo ne prične z izvajanjem pogodbenih del,</w:t>
      </w:r>
    </w:p>
    <w:p w14:paraId="0A7512C3" w14:textId="77777777" w:rsidR="005005B6" w:rsidRPr="005005B6" w:rsidRDefault="005005B6" w:rsidP="005005B6">
      <w:pPr>
        <w:tabs>
          <w:tab w:val="left" w:pos="0"/>
        </w:tabs>
        <w:ind w:right="141"/>
        <w:jc w:val="both"/>
        <w:rPr>
          <w:rFonts w:cs="Arial"/>
        </w:rPr>
      </w:pPr>
      <w:r w:rsidRPr="005005B6">
        <w:rPr>
          <w:rFonts w:cs="Arial"/>
        </w:rPr>
        <w:t>d. izvajalec po svoji krivdi zamuja z izvedbo posameznih faz del po potrjenem terminskem planu več kot dvajset (20) dni, oziroma če dela ne dosegajo zahtevane kakovosti in standardov, ter jih ne vzpostavi v pogodbenem roku niti v naknadnem roku, ki mu ga določi naročnik,</w:t>
      </w:r>
    </w:p>
    <w:p w14:paraId="485D7FE8" w14:textId="77777777" w:rsidR="005005B6" w:rsidRPr="005005B6" w:rsidRDefault="005005B6" w:rsidP="005005B6">
      <w:pPr>
        <w:tabs>
          <w:tab w:val="left" w:pos="0"/>
        </w:tabs>
        <w:ind w:right="141"/>
        <w:jc w:val="both"/>
        <w:rPr>
          <w:rFonts w:cs="Arial"/>
        </w:rPr>
      </w:pPr>
      <w:r w:rsidRPr="005005B6">
        <w:rPr>
          <w:rFonts w:cs="Arial"/>
        </w:rPr>
        <w:t>e. naknadno se ugotovi, da je bil izvajalec v času oddaje ponudbe v enem od položajev iz 75. člena ZJN-3 (razlogi za izključitev), zaradi katerih bi moral biti izključen iz postopka javnega naročanja,</w:t>
      </w:r>
    </w:p>
    <w:p w14:paraId="4600C28B" w14:textId="77777777" w:rsidR="005005B6" w:rsidRPr="005005B6" w:rsidRDefault="005005B6" w:rsidP="005005B6">
      <w:pPr>
        <w:tabs>
          <w:tab w:val="left" w:pos="0"/>
        </w:tabs>
        <w:ind w:right="141"/>
        <w:jc w:val="both"/>
        <w:rPr>
          <w:rFonts w:cs="Arial"/>
        </w:rPr>
      </w:pPr>
      <w:proofErr w:type="spellStart"/>
      <w:r w:rsidRPr="005005B6">
        <w:rPr>
          <w:rFonts w:cs="Arial"/>
        </w:rPr>
        <w:t>f.</w:t>
      </w:r>
      <w:proofErr w:type="spellEnd"/>
      <w:r w:rsidRPr="005005B6">
        <w:rPr>
          <w:rFonts w:cs="Arial"/>
        </w:rPr>
        <w:t xml:space="preserve"> zaradi izvajalčevih hudih kršitev obveznosti iz Pogodbe o delovanju Evropske unije (PDEU) ali iz ZJN-3, ki jih po postopku v skladu z 258. členom PDEU ugotovi Sodišče Evropske unije, javno naročilo ne bi smelo biti oddano izvajalcu,</w:t>
      </w:r>
    </w:p>
    <w:p w14:paraId="2634317A" w14:textId="77777777" w:rsidR="005005B6" w:rsidRPr="005005B6" w:rsidRDefault="005005B6" w:rsidP="005005B6">
      <w:pPr>
        <w:tabs>
          <w:tab w:val="left" w:pos="0"/>
        </w:tabs>
        <w:ind w:right="141"/>
        <w:jc w:val="both"/>
        <w:rPr>
          <w:rFonts w:cs="Arial"/>
        </w:rPr>
      </w:pPr>
      <w:r w:rsidRPr="005005B6">
        <w:rPr>
          <w:rFonts w:cs="Arial"/>
        </w:rPr>
        <w:lastRenderedPageBreak/>
        <w:t xml:space="preserve">g. izvajalec ne izpolnjuje </w:t>
      </w:r>
      <w:proofErr w:type="spellStart"/>
      <w:r w:rsidRPr="005005B6">
        <w:rPr>
          <w:rFonts w:cs="Arial"/>
        </w:rPr>
        <w:t>okoljskih</w:t>
      </w:r>
      <w:proofErr w:type="spellEnd"/>
      <w:r w:rsidRPr="005005B6">
        <w:rPr>
          <w:rFonts w:cs="Arial"/>
        </w:rPr>
        <w:t xml:space="preserve"> zahtev, določenih z dokumentacijo v zvezi z oddajo javnega naročila in z Uredbo o zelenem javnem naročanju,</w:t>
      </w:r>
    </w:p>
    <w:p w14:paraId="3B5AED23" w14:textId="77777777" w:rsidR="005005B6" w:rsidRPr="005005B6" w:rsidRDefault="005005B6" w:rsidP="005005B6">
      <w:pPr>
        <w:tabs>
          <w:tab w:val="left" w:pos="0"/>
        </w:tabs>
        <w:ind w:right="141"/>
        <w:jc w:val="both"/>
        <w:rPr>
          <w:rFonts w:cs="Arial"/>
        </w:rPr>
      </w:pPr>
      <w:r w:rsidRPr="005005B6">
        <w:rPr>
          <w:rFonts w:cs="Arial"/>
        </w:rPr>
        <w:t>h. v drugih primerih, določenih z zakonom, to pogodbo ali dokumentacijo v zvezi z oddajo javnega naročila.</w:t>
      </w:r>
    </w:p>
    <w:p w14:paraId="2A482D0F" w14:textId="77777777" w:rsidR="005005B6" w:rsidRPr="005005B6" w:rsidRDefault="005005B6" w:rsidP="005005B6">
      <w:pPr>
        <w:tabs>
          <w:tab w:val="left" w:pos="0"/>
        </w:tabs>
        <w:ind w:right="141"/>
        <w:jc w:val="both"/>
        <w:rPr>
          <w:rFonts w:cs="Arial"/>
        </w:rPr>
      </w:pPr>
      <w:r w:rsidRPr="005005B6">
        <w:rPr>
          <w:rFonts w:cs="Arial"/>
        </w:rPr>
        <w:t>Odstop od pogodbe učinkuje z dnem, ko izvajalec prejme pisno izjavo naročnika o odstopu. Naročnik ni dolžan določiti dodatnega roka za izpolnitev, če je že očitno, da izvajalec svojih obveznosti ne bo mogel izpolniti v pogodbenem roku ali na zahtevan način.</w:t>
      </w:r>
    </w:p>
    <w:p w14:paraId="2DF56E05" w14:textId="77777777" w:rsidR="005005B6" w:rsidRPr="005005B6" w:rsidRDefault="005005B6" w:rsidP="005005B6">
      <w:pPr>
        <w:tabs>
          <w:tab w:val="left" w:pos="0"/>
        </w:tabs>
        <w:ind w:right="141"/>
        <w:jc w:val="both"/>
        <w:rPr>
          <w:rFonts w:cs="Arial"/>
        </w:rPr>
      </w:pPr>
      <w:r w:rsidRPr="005005B6">
        <w:rPr>
          <w:rFonts w:cs="Arial"/>
        </w:rPr>
        <w:t>Z dnem vročitve izjave o odstopu od pogodbe prenehajo vse nadaljnje obveznosti pogodbenih strank, razen tistih, ki se nanašajo na:</w:t>
      </w:r>
    </w:p>
    <w:p w14:paraId="3B8A79ED" w14:textId="77777777" w:rsidR="005005B6" w:rsidRPr="005005B6" w:rsidRDefault="005005B6" w:rsidP="005005B6">
      <w:pPr>
        <w:tabs>
          <w:tab w:val="left" w:pos="0"/>
        </w:tabs>
        <w:ind w:right="141"/>
        <w:jc w:val="both"/>
        <w:rPr>
          <w:rFonts w:cs="Arial"/>
        </w:rPr>
      </w:pPr>
      <w:r w:rsidRPr="005005B6">
        <w:rPr>
          <w:rFonts w:cs="Arial"/>
        </w:rPr>
        <w:t>• odpravo napak na že izvedenih delih,</w:t>
      </w:r>
    </w:p>
    <w:p w14:paraId="4A745735" w14:textId="77777777" w:rsidR="005005B6" w:rsidRPr="005005B6" w:rsidRDefault="005005B6" w:rsidP="005005B6">
      <w:pPr>
        <w:tabs>
          <w:tab w:val="left" w:pos="0"/>
        </w:tabs>
        <w:ind w:right="141"/>
        <w:jc w:val="both"/>
        <w:rPr>
          <w:rFonts w:cs="Arial"/>
        </w:rPr>
      </w:pPr>
      <w:r w:rsidRPr="005005B6">
        <w:rPr>
          <w:rFonts w:cs="Arial"/>
        </w:rPr>
        <w:t>• obračun in plačilo že izvedenih del,</w:t>
      </w:r>
    </w:p>
    <w:p w14:paraId="6C426B7C" w14:textId="77777777" w:rsidR="005005B6" w:rsidRPr="005005B6" w:rsidRDefault="005005B6" w:rsidP="005005B6">
      <w:pPr>
        <w:tabs>
          <w:tab w:val="left" w:pos="0"/>
        </w:tabs>
        <w:ind w:right="141"/>
        <w:jc w:val="both"/>
        <w:rPr>
          <w:rFonts w:cs="Arial"/>
        </w:rPr>
      </w:pPr>
      <w:r w:rsidRPr="005005B6">
        <w:rPr>
          <w:rFonts w:cs="Arial"/>
        </w:rPr>
        <w:t>• ter unovčenje in poravnavo finančnih zavarovanj.</w:t>
      </w:r>
    </w:p>
    <w:p w14:paraId="4B226F14" w14:textId="77777777" w:rsidR="005005B6" w:rsidRPr="005005B6" w:rsidRDefault="005005B6" w:rsidP="005005B6">
      <w:pPr>
        <w:tabs>
          <w:tab w:val="left" w:pos="0"/>
        </w:tabs>
        <w:ind w:right="141"/>
        <w:jc w:val="both"/>
        <w:rPr>
          <w:rFonts w:cs="Arial"/>
        </w:rPr>
      </w:pPr>
      <w:r w:rsidRPr="005005B6">
        <w:rPr>
          <w:rFonts w:cs="Arial"/>
        </w:rPr>
        <w:t>Naročnik ima pravico sočasno z odstopom od pogodbe unovčiti finančno zavarovanje za dobro izvedbo pogodbenih obveznosti in zadržati ustrezna sredstva do končne poravnave vseh obveznosti izvajalca.</w:t>
      </w:r>
    </w:p>
    <w:p w14:paraId="030C3600" w14:textId="77777777" w:rsidR="005005B6" w:rsidRDefault="005005B6" w:rsidP="005005B6">
      <w:pPr>
        <w:tabs>
          <w:tab w:val="left" w:pos="0"/>
        </w:tabs>
        <w:ind w:right="141"/>
        <w:jc w:val="both"/>
        <w:rPr>
          <w:rFonts w:cs="Arial"/>
        </w:rPr>
      </w:pPr>
      <w:r w:rsidRPr="005005B6">
        <w:rPr>
          <w:rFonts w:cs="Arial"/>
        </w:rPr>
        <w:t>Če do odstopa od pogodbe pride po krivdi naročnika, ima izvajalec pravico do plačila že izvedenih in potrjenih del ter do povračila neposredne škode, ki mu je zaradi tega nastala, vendar brez pravice do izgubljenega dobička.</w:t>
      </w:r>
    </w:p>
    <w:p w14:paraId="6149D896" w14:textId="77777777" w:rsidR="00EE6736" w:rsidRPr="005005B6" w:rsidRDefault="00EE6736" w:rsidP="005005B6">
      <w:pPr>
        <w:tabs>
          <w:tab w:val="left" w:pos="0"/>
        </w:tabs>
        <w:ind w:right="141"/>
        <w:jc w:val="both"/>
        <w:rPr>
          <w:rFonts w:cs="Arial"/>
        </w:rPr>
      </w:pPr>
    </w:p>
    <w:p w14:paraId="0680486A" w14:textId="77777777" w:rsidR="005005B6" w:rsidRPr="005005B6" w:rsidRDefault="005005B6" w:rsidP="00EE6736">
      <w:pPr>
        <w:tabs>
          <w:tab w:val="left" w:pos="0"/>
        </w:tabs>
        <w:ind w:right="141"/>
        <w:jc w:val="center"/>
        <w:rPr>
          <w:rFonts w:cs="Arial"/>
        </w:rPr>
      </w:pPr>
      <w:r w:rsidRPr="005005B6">
        <w:rPr>
          <w:rFonts w:cs="Arial"/>
          <w:b/>
        </w:rPr>
        <w:t>ZAVAROVANJE DEL, MATERIALA IN OPREME</w:t>
      </w:r>
    </w:p>
    <w:p w14:paraId="0266B6A6" w14:textId="3BF595FC" w:rsidR="005005B6" w:rsidRPr="005005B6" w:rsidRDefault="005005B6" w:rsidP="00EE6736">
      <w:pPr>
        <w:tabs>
          <w:tab w:val="left" w:pos="0"/>
        </w:tabs>
        <w:ind w:right="141"/>
        <w:jc w:val="center"/>
        <w:rPr>
          <w:rFonts w:cs="Arial"/>
        </w:rPr>
      </w:pPr>
      <w:r w:rsidRPr="005005B6">
        <w:rPr>
          <w:rFonts w:cs="Arial"/>
        </w:rPr>
        <w:t>3</w:t>
      </w:r>
      <w:r w:rsidR="00B37DA8">
        <w:rPr>
          <w:rFonts w:cs="Arial"/>
        </w:rPr>
        <w:t>2</w:t>
      </w:r>
      <w:r w:rsidRPr="005005B6">
        <w:rPr>
          <w:rFonts w:cs="Arial"/>
        </w:rPr>
        <w:t>. člen</w:t>
      </w:r>
    </w:p>
    <w:p w14:paraId="3979A1E3" w14:textId="77777777" w:rsidR="005005B6" w:rsidRPr="005005B6" w:rsidRDefault="005005B6" w:rsidP="005005B6">
      <w:pPr>
        <w:tabs>
          <w:tab w:val="left" w:pos="0"/>
        </w:tabs>
        <w:ind w:right="141"/>
        <w:jc w:val="both"/>
        <w:rPr>
          <w:rFonts w:cs="Arial"/>
        </w:rPr>
      </w:pPr>
      <w:r w:rsidRPr="005005B6">
        <w:rPr>
          <w:rFonts w:cs="Arial"/>
        </w:rPr>
        <w:t>Izvajalec se zavezuje, da bo najpozneje v petnajstih (15) dneh po uvedbi v delo naročniku predložil dokazilo o veljavnem zavarovanju za čas izvajanja del, ki mora obsegati vsaj:</w:t>
      </w:r>
    </w:p>
    <w:p w14:paraId="0A4456C4" w14:textId="77777777" w:rsidR="005005B6" w:rsidRPr="005005B6" w:rsidRDefault="005005B6" w:rsidP="005005B6">
      <w:pPr>
        <w:tabs>
          <w:tab w:val="left" w:pos="0"/>
        </w:tabs>
        <w:ind w:right="141"/>
        <w:jc w:val="both"/>
        <w:rPr>
          <w:rFonts w:cs="Arial"/>
        </w:rPr>
      </w:pPr>
      <w:r w:rsidRPr="005005B6">
        <w:rPr>
          <w:rFonts w:cs="Arial"/>
        </w:rPr>
        <w:t>• zavarovanje gradbišča in gradbenih del (gradbeno zavarovanje), ki krije škodo zaradi osnovnih nevarnosti, kot so požar, eksplozija, neurje, poplava, udar strele, plaz, potres in druge naravne nesreče,</w:t>
      </w:r>
    </w:p>
    <w:p w14:paraId="7AC163DB" w14:textId="77777777" w:rsidR="005005B6" w:rsidRPr="005005B6" w:rsidRDefault="005005B6" w:rsidP="005005B6">
      <w:pPr>
        <w:tabs>
          <w:tab w:val="left" w:pos="0"/>
        </w:tabs>
        <w:ind w:right="141"/>
        <w:jc w:val="both"/>
        <w:rPr>
          <w:rFonts w:cs="Arial"/>
        </w:rPr>
      </w:pPr>
      <w:r w:rsidRPr="005005B6">
        <w:rPr>
          <w:rFonts w:cs="Arial"/>
        </w:rPr>
        <w:t>• zavarovanje odgovornosti izvajalca za škodo, povzročeno tretjim osebam (vključno z delodajalčevo odgovornostjo),</w:t>
      </w:r>
    </w:p>
    <w:p w14:paraId="6820D3C6" w14:textId="77777777" w:rsidR="005005B6" w:rsidRPr="005005B6" w:rsidRDefault="005005B6" w:rsidP="005005B6">
      <w:pPr>
        <w:tabs>
          <w:tab w:val="left" w:pos="0"/>
        </w:tabs>
        <w:ind w:right="141"/>
        <w:jc w:val="both"/>
        <w:rPr>
          <w:rFonts w:cs="Arial"/>
        </w:rPr>
      </w:pPr>
      <w:r w:rsidRPr="005005B6">
        <w:rPr>
          <w:rFonts w:cs="Arial"/>
        </w:rPr>
        <w:t>• zavarovanje za škodo iz naslova skritih napak za obdobje najmanj treh (3) let po zaključku gradnje.</w:t>
      </w:r>
    </w:p>
    <w:p w14:paraId="4E693FA6" w14:textId="77777777" w:rsidR="005005B6" w:rsidRPr="005005B6" w:rsidRDefault="005005B6" w:rsidP="005005B6">
      <w:pPr>
        <w:tabs>
          <w:tab w:val="left" w:pos="0"/>
        </w:tabs>
        <w:ind w:right="141"/>
        <w:jc w:val="both"/>
        <w:rPr>
          <w:rFonts w:cs="Arial"/>
        </w:rPr>
      </w:pPr>
      <w:r w:rsidRPr="005005B6">
        <w:rPr>
          <w:rFonts w:cs="Arial"/>
        </w:rPr>
        <w:t>Skupna višina zavarovalnih kritij mora biti primerna obsegu in vrednosti pogodbenih del, pri čemer morajo biti posamezne police sklenjene najmanj do višine ocenjene vrednosti pogodbe brez DDV.</w:t>
      </w:r>
    </w:p>
    <w:p w14:paraId="36BBB2A6" w14:textId="77777777" w:rsidR="005005B6" w:rsidRPr="005005B6" w:rsidRDefault="005005B6" w:rsidP="005005B6">
      <w:pPr>
        <w:tabs>
          <w:tab w:val="left" w:pos="0"/>
        </w:tabs>
        <w:ind w:right="141"/>
        <w:jc w:val="both"/>
        <w:rPr>
          <w:rFonts w:cs="Arial"/>
        </w:rPr>
      </w:pPr>
      <w:r w:rsidRPr="005005B6">
        <w:rPr>
          <w:rFonts w:cs="Arial"/>
        </w:rPr>
        <w:t>Naročnik mora, kadar dela izvaja, ali je predvideno, da bosta dela na gradbišču izvajala dva ali več podizvajalcev, imenovati enega ali več koordinatorjev za varnost in zdravje pri delu in pred začetkom dela na gradbišču zagotoviti izdelavo varnostnega načrta, v skladu s veljavnimi predpisi s področja graditve objektov.</w:t>
      </w:r>
    </w:p>
    <w:p w14:paraId="59C160FF" w14:textId="77777777" w:rsidR="005005B6" w:rsidRPr="005005B6" w:rsidRDefault="005005B6" w:rsidP="005005B6">
      <w:pPr>
        <w:tabs>
          <w:tab w:val="left" w:pos="0"/>
        </w:tabs>
        <w:ind w:right="141"/>
        <w:jc w:val="both"/>
        <w:rPr>
          <w:rFonts w:cs="Arial"/>
        </w:rPr>
      </w:pPr>
      <w:r w:rsidRPr="005005B6">
        <w:rPr>
          <w:rFonts w:cs="Arial"/>
        </w:rPr>
        <w:t>Območje gradnje izvajalec opremi v skladu s predpisi s področja gradnje in varstva in zdravja pri delu. Izvajalec bo za gradnjo izdelal in postavil tudi gradbiščno tablo.</w:t>
      </w:r>
    </w:p>
    <w:p w14:paraId="6AB2F68B" w14:textId="77777777" w:rsidR="005005B6" w:rsidRPr="005005B6" w:rsidRDefault="005005B6" w:rsidP="005005B6">
      <w:pPr>
        <w:tabs>
          <w:tab w:val="left" w:pos="0"/>
        </w:tabs>
        <w:ind w:right="141"/>
        <w:jc w:val="both"/>
        <w:rPr>
          <w:rFonts w:cs="Arial"/>
        </w:rPr>
      </w:pPr>
      <w:r w:rsidRPr="005005B6">
        <w:rPr>
          <w:rFonts w:cs="Arial"/>
        </w:rPr>
        <w:t>Izvajalec ne odgovarja za škodo, ki jo povzročijo na gradbišču drugi izvajalci, ki so v neposrednem pogodbenem odnosu z naročnikom.</w:t>
      </w:r>
    </w:p>
    <w:p w14:paraId="6EA91F84" w14:textId="77777777" w:rsidR="005005B6" w:rsidRDefault="005005B6" w:rsidP="005005B6">
      <w:pPr>
        <w:tabs>
          <w:tab w:val="left" w:pos="0"/>
        </w:tabs>
        <w:ind w:right="141"/>
        <w:jc w:val="both"/>
        <w:rPr>
          <w:rFonts w:cs="Arial"/>
        </w:rPr>
      </w:pPr>
      <w:r w:rsidRPr="005005B6">
        <w:rPr>
          <w:rFonts w:cs="Arial"/>
        </w:rPr>
        <w:t>Izvajalec se odpoveduje zahtevkom iz naslova organizacije gradbišča in metodologije dela pri sočasni izvedbi z drugimi izvajalci, ki izvajajo dela morebiti za naročnika ali drugega investitorja znotraj območja izvedbe del.</w:t>
      </w:r>
    </w:p>
    <w:p w14:paraId="47914B41" w14:textId="77777777" w:rsidR="00EE6736" w:rsidRPr="005005B6" w:rsidRDefault="00EE6736" w:rsidP="005005B6">
      <w:pPr>
        <w:tabs>
          <w:tab w:val="left" w:pos="0"/>
        </w:tabs>
        <w:ind w:right="141"/>
        <w:jc w:val="both"/>
        <w:rPr>
          <w:rFonts w:cs="Arial"/>
        </w:rPr>
      </w:pPr>
    </w:p>
    <w:p w14:paraId="692AEFCE" w14:textId="77777777" w:rsidR="005005B6" w:rsidRPr="005005B6" w:rsidRDefault="005005B6" w:rsidP="00EE6736">
      <w:pPr>
        <w:tabs>
          <w:tab w:val="left" w:pos="0"/>
        </w:tabs>
        <w:ind w:right="141"/>
        <w:jc w:val="center"/>
        <w:rPr>
          <w:rFonts w:cs="Arial"/>
        </w:rPr>
      </w:pPr>
      <w:r w:rsidRPr="005005B6">
        <w:rPr>
          <w:rFonts w:cs="Arial"/>
          <w:b/>
        </w:rPr>
        <w:t>REVIZIJSKA SLED</w:t>
      </w:r>
    </w:p>
    <w:p w14:paraId="2F3E9E8F" w14:textId="0C779AF6" w:rsidR="005005B6" w:rsidRPr="005005B6" w:rsidRDefault="005005B6" w:rsidP="00EE6736">
      <w:pPr>
        <w:tabs>
          <w:tab w:val="left" w:pos="0"/>
        </w:tabs>
        <w:ind w:right="141"/>
        <w:jc w:val="center"/>
        <w:rPr>
          <w:rFonts w:cs="Arial"/>
        </w:rPr>
      </w:pPr>
      <w:r w:rsidRPr="005005B6">
        <w:rPr>
          <w:rFonts w:cs="Arial"/>
        </w:rPr>
        <w:t>3</w:t>
      </w:r>
      <w:r w:rsidR="00B37DA8">
        <w:rPr>
          <w:rFonts w:cs="Arial"/>
        </w:rPr>
        <w:t>3</w:t>
      </w:r>
      <w:r w:rsidRPr="005005B6">
        <w:rPr>
          <w:rFonts w:cs="Arial"/>
        </w:rPr>
        <w:t>. člen</w:t>
      </w:r>
    </w:p>
    <w:p w14:paraId="10559CEF" w14:textId="77777777" w:rsidR="005005B6" w:rsidRPr="005005B6" w:rsidRDefault="005005B6" w:rsidP="005005B6">
      <w:pPr>
        <w:tabs>
          <w:tab w:val="left" w:pos="0"/>
        </w:tabs>
        <w:ind w:right="141"/>
        <w:jc w:val="both"/>
        <w:rPr>
          <w:rFonts w:cs="Arial"/>
        </w:rPr>
      </w:pPr>
      <w:r w:rsidRPr="005005B6">
        <w:rPr>
          <w:rFonts w:cs="Arial"/>
        </w:rPr>
        <w:t>Vsa dokumentacija, povezana z izvedbo projekta, mora biti hranjena na način, da zagotavlja revizijsko sled izvedbe projekta.</w:t>
      </w:r>
    </w:p>
    <w:p w14:paraId="3F722D27" w14:textId="77777777" w:rsidR="005005B6" w:rsidRPr="005005B6" w:rsidRDefault="005005B6" w:rsidP="005005B6">
      <w:pPr>
        <w:tabs>
          <w:tab w:val="left" w:pos="0"/>
        </w:tabs>
        <w:ind w:right="141"/>
        <w:jc w:val="both"/>
        <w:rPr>
          <w:rFonts w:cs="Arial"/>
        </w:rPr>
      </w:pPr>
      <w:r w:rsidRPr="005005B6">
        <w:rPr>
          <w:rFonts w:cs="Arial"/>
        </w:rPr>
        <w:lastRenderedPageBreak/>
        <w:t>Izvajalec je vso dokumentacijo, povezano z izvajanjem projekta, dolžan hraniti v skladu z veljavno zakonodajo oziroma še najmanj deset (10) let po izpolnitvi pogodbenih obveznosti za potrebe naknadnih preverjanj. Pred iztekom tega roka ga lahko naročnik podaljša. Dokumentacija o projektu je podlaga za spremljanje in nadzor nad izvedbo projekta.</w:t>
      </w:r>
    </w:p>
    <w:p w14:paraId="1A3B1114" w14:textId="77777777" w:rsidR="005005B6" w:rsidRPr="005005B6" w:rsidRDefault="005005B6" w:rsidP="005005B6">
      <w:pPr>
        <w:tabs>
          <w:tab w:val="left" w:pos="0"/>
        </w:tabs>
        <w:ind w:right="141"/>
        <w:jc w:val="both"/>
        <w:rPr>
          <w:rFonts w:cs="Arial"/>
        </w:rPr>
      </w:pPr>
      <w:r w:rsidRPr="005005B6">
        <w:rPr>
          <w:rFonts w:cs="Arial"/>
        </w:rPr>
        <w:t>Izvajalec se zavezuje, da bo zagotovil dostop do celotne dokumentacije v zvezi s projektom ministrstvu, revizijskemu organu in drugim nadzornim organom vključenim v izvajanje, upravljanje, nadzor ali revizijo javnega razpisa ter njihovim pooblaščencem, in sicer tudi po izpolnitvi pogodbenih obveznosti oziroma po poteku pogodbe o izvedbi projekta.</w:t>
      </w:r>
    </w:p>
    <w:p w14:paraId="670AF2EC" w14:textId="77777777" w:rsidR="005005B6" w:rsidRPr="005005B6" w:rsidRDefault="005005B6" w:rsidP="005005B6">
      <w:pPr>
        <w:tabs>
          <w:tab w:val="left" w:pos="0"/>
        </w:tabs>
        <w:ind w:right="141"/>
        <w:jc w:val="both"/>
        <w:rPr>
          <w:rFonts w:cs="Arial"/>
        </w:rPr>
      </w:pPr>
      <w:r w:rsidRPr="005005B6">
        <w:rPr>
          <w:rFonts w:cs="Arial"/>
        </w:rPr>
        <w:t>Revizijska sled mora omogočati predstavitev časovnega zaporedja vseh dogodkov, povezanih z izvedbo posamezne aktivnosti projekta,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2A162C97" w14:textId="77777777" w:rsidR="005005B6" w:rsidRDefault="005005B6" w:rsidP="005005B6">
      <w:pPr>
        <w:tabs>
          <w:tab w:val="left" w:pos="0"/>
        </w:tabs>
        <w:ind w:right="141"/>
        <w:jc w:val="both"/>
        <w:rPr>
          <w:rFonts w:cs="Arial"/>
        </w:rPr>
      </w:pPr>
      <w:r w:rsidRPr="005005B6">
        <w:rPr>
          <w:rFonts w:cs="Arial"/>
        </w:rPr>
        <w:t>Informacije, ki jih revizijska sled vključuje, morajo biti takšne, da dokazujejo nespornost shranjene informacije. Njihov nastanek in hramba morata zagotavljati njihovo nespornost in uporabnost v vsem času hranjenja informacij.</w:t>
      </w:r>
    </w:p>
    <w:p w14:paraId="37247255" w14:textId="77777777" w:rsidR="00EE6736" w:rsidRPr="005005B6" w:rsidRDefault="00EE6736" w:rsidP="005005B6">
      <w:pPr>
        <w:tabs>
          <w:tab w:val="left" w:pos="0"/>
        </w:tabs>
        <w:ind w:right="141"/>
        <w:jc w:val="both"/>
        <w:rPr>
          <w:rFonts w:cs="Arial"/>
        </w:rPr>
      </w:pPr>
    </w:p>
    <w:p w14:paraId="2FB96311" w14:textId="77777777" w:rsidR="005005B6" w:rsidRPr="005005B6" w:rsidRDefault="005005B6" w:rsidP="00EE6736">
      <w:pPr>
        <w:tabs>
          <w:tab w:val="left" w:pos="0"/>
        </w:tabs>
        <w:ind w:right="141"/>
        <w:jc w:val="center"/>
        <w:rPr>
          <w:rFonts w:cs="Arial"/>
        </w:rPr>
      </w:pPr>
      <w:r w:rsidRPr="005005B6">
        <w:rPr>
          <w:rFonts w:cs="Arial"/>
          <w:b/>
        </w:rPr>
        <w:t>POSLOVNA SKRIVNOST</w:t>
      </w:r>
    </w:p>
    <w:p w14:paraId="761A3E37" w14:textId="547606A6" w:rsidR="005005B6" w:rsidRPr="005005B6" w:rsidRDefault="005005B6" w:rsidP="00EE6736">
      <w:pPr>
        <w:tabs>
          <w:tab w:val="left" w:pos="0"/>
        </w:tabs>
        <w:ind w:right="141"/>
        <w:jc w:val="center"/>
        <w:rPr>
          <w:rFonts w:cs="Arial"/>
        </w:rPr>
      </w:pPr>
      <w:r w:rsidRPr="005005B6">
        <w:rPr>
          <w:rFonts w:cs="Arial"/>
        </w:rPr>
        <w:t>3</w:t>
      </w:r>
      <w:r w:rsidR="00B37DA8">
        <w:rPr>
          <w:rFonts w:cs="Arial"/>
        </w:rPr>
        <w:t>4</w:t>
      </w:r>
      <w:r w:rsidRPr="005005B6">
        <w:rPr>
          <w:rFonts w:cs="Arial"/>
        </w:rPr>
        <w:t>. člen</w:t>
      </w:r>
    </w:p>
    <w:p w14:paraId="67D1C947" w14:textId="77777777" w:rsidR="005005B6" w:rsidRPr="005005B6" w:rsidRDefault="005005B6" w:rsidP="005005B6">
      <w:pPr>
        <w:tabs>
          <w:tab w:val="left" w:pos="0"/>
        </w:tabs>
        <w:ind w:right="141"/>
        <w:jc w:val="both"/>
        <w:rPr>
          <w:rFonts w:cs="Arial"/>
        </w:rPr>
      </w:pPr>
      <w:r w:rsidRPr="005005B6">
        <w:rPr>
          <w:rFonts w:cs="Arial"/>
        </w:rPr>
        <w:t>Izvajalec in naročnik se strinjata, da so informacije, znanja in tehnologije, ki so predmet te pogodbe poslovna skrivnost, razen podatkov, ki v skladu z veljavnimi predpisi štejejo za javne. Zato se obvezujeta, da bosta naredila vse, da zaščitita te podatke pred nepooblaščenimi ali tretjimi osebami. Izvajalec se zavezuje varovati poslovno skrivnost naročnika in njegovih partnerjev. Izvajalec se strinja, da brez pismenega soglasja naročnika ne bo podajal medijem ali osebam, ki so z posameznimi mediji povezane nikakršnih informacij o poteku in stanju projekta. Izvajalec se izrecno zavezuje, da ne bo posredoval tretjim osebam projektne in ostale dokumentacije povezane z izvajanjem te pogodbe. Določila iz tega člena veljajo tudi v primeru prenehanja veljavnosti te pogodbe iz kakršnega koli razloga in po zaključku ter končnem prevzemu objekta.</w:t>
      </w:r>
    </w:p>
    <w:p w14:paraId="76238806" w14:textId="77777777" w:rsidR="005005B6" w:rsidRPr="005005B6" w:rsidRDefault="005005B6" w:rsidP="005005B6">
      <w:pPr>
        <w:tabs>
          <w:tab w:val="left" w:pos="0"/>
        </w:tabs>
        <w:ind w:right="141"/>
        <w:jc w:val="both"/>
        <w:rPr>
          <w:rFonts w:cs="Arial"/>
        </w:rPr>
      </w:pPr>
      <w:r w:rsidRPr="005005B6">
        <w:rPr>
          <w:rFonts w:cs="Arial"/>
        </w:rPr>
        <w:t>Če do odstopa od pogodbe pride po krivdi naročnika, ima izvajalec pravico do plačila že izvedenih in potrjenih del ter do povračila neposredne škode, ki mu je zaradi tega nastala, vendar brez pravice do izgubljenega dobička.</w:t>
      </w:r>
    </w:p>
    <w:p w14:paraId="7E26CB0D" w14:textId="77777777" w:rsidR="00EE6736" w:rsidRDefault="00EE6736" w:rsidP="005005B6">
      <w:pPr>
        <w:tabs>
          <w:tab w:val="left" w:pos="0"/>
        </w:tabs>
        <w:ind w:right="141"/>
        <w:jc w:val="both"/>
        <w:rPr>
          <w:rFonts w:cs="Arial"/>
          <w:b/>
        </w:rPr>
      </w:pPr>
    </w:p>
    <w:p w14:paraId="4C264936" w14:textId="0C42EA65" w:rsidR="005005B6" w:rsidRPr="005005B6" w:rsidRDefault="005005B6" w:rsidP="00EE6736">
      <w:pPr>
        <w:tabs>
          <w:tab w:val="left" w:pos="0"/>
        </w:tabs>
        <w:ind w:right="141"/>
        <w:jc w:val="center"/>
        <w:rPr>
          <w:rFonts w:cs="Arial"/>
        </w:rPr>
      </w:pPr>
      <w:r w:rsidRPr="005005B6">
        <w:rPr>
          <w:rFonts w:cs="Arial"/>
          <w:b/>
        </w:rPr>
        <w:t>KONČNE DOLOČBE</w:t>
      </w:r>
    </w:p>
    <w:p w14:paraId="73D38058" w14:textId="7EFCFF4A" w:rsidR="005005B6" w:rsidRPr="005005B6" w:rsidRDefault="005005B6" w:rsidP="00EE6736">
      <w:pPr>
        <w:tabs>
          <w:tab w:val="left" w:pos="0"/>
        </w:tabs>
        <w:ind w:right="141"/>
        <w:jc w:val="center"/>
        <w:rPr>
          <w:rFonts w:cs="Arial"/>
        </w:rPr>
      </w:pPr>
      <w:r w:rsidRPr="005005B6">
        <w:rPr>
          <w:rFonts w:cs="Arial"/>
        </w:rPr>
        <w:t>3</w:t>
      </w:r>
      <w:r w:rsidR="00B37DA8">
        <w:rPr>
          <w:rFonts w:cs="Arial"/>
        </w:rPr>
        <w:t>5</w:t>
      </w:r>
      <w:r w:rsidRPr="005005B6">
        <w:rPr>
          <w:rFonts w:cs="Arial"/>
        </w:rPr>
        <w:t>. člen</w:t>
      </w:r>
    </w:p>
    <w:p w14:paraId="13EFA71C" w14:textId="77777777" w:rsidR="005005B6" w:rsidRPr="005005B6" w:rsidRDefault="005005B6" w:rsidP="005005B6">
      <w:pPr>
        <w:tabs>
          <w:tab w:val="left" w:pos="0"/>
        </w:tabs>
        <w:ind w:right="141"/>
        <w:jc w:val="both"/>
        <w:rPr>
          <w:rFonts w:cs="Arial"/>
        </w:rPr>
      </w:pPr>
      <w:r w:rsidRPr="005005B6">
        <w:rPr>
          <w:rFonts w:cs="Arial"/>
        </w:rPr>
        <w:t>Če pride do statusne spremembe stranke tega sporazuma, pridobi status stranke novi subjekt le v primeru, če naročnik s tem soglaša, razen v primeru univerzalnega pravnega nasledstva. Enako velja tudi v primeru stečaja ali prisilne poravnave.</w:t>
      </w:r>
    </w:p>
    <w:p w14:paraId="6BEA8974" w14:textId="770FA1D4" w:rsidR="005005B6" w:rsidRPr="005005B6" w:rsidRDefault="005005B6" w:rsidP="00EE6736">
      <w:pPr>
        <w:tabs>
          <w:tab w:val="left" w:pos="0"/>
        </w:tabs>
        <w:ind w:right="141"/>
        <w:jc w:val="center"/>
        <w:rPr>
          <w:rFonts w:cs="Arial"/>
        </w:rPr>
      </w:pPr>
      <w:r w:rsidRPr="005005B6">
        <w:rPr>
          <w:rFonts w:cs="Arial"/>
        </w:rPr>
        <w:t>3</w:t>
      </w:r>
      <w:r w:rsidR="00B37DA8">
        <w:rPr>
          <w:rFonts w:cs="Arial"/>
        </w:rPr>
        <w:t>6</w:t>
      </w:r>
      <w:r w:rsidRPr="005005B6">
        <w:rPr>
          <w:rFonts w:cs="Arial"/>
        </w:rPr>
        <w:t>. člen</w:t>
      </w:r>
    </w:p>
    <w:p w14:paraId="1FA80E65" w14:textId="77777777" w:rsidR="005005B6" w:rsidRPr="005005B6" w:rsidRDefault="005005B6" w:rsidP="005005B6">
      <w:pPr>
        <w:tabs>
          <w:tab w:val="left" w:pos="0"/>
        </w:tabs>
        <w:ind w:right="141"/>
        <w:jc w:val="both"/>
        <w:rPr>
          <w:rFonts w:cs="Arial"/>
        </w:rPr>
      </w:pPr>
      <w:r w:rsidRPr="005005B6">
        <w:rPr>
          <w:rFonts w:cs="Arial"/>
        </w:rPr>
        <w:t>Za razmerja, ki jih predmetna pogodba ne ureja, veljajo določbe zakona, ki ureja obligacijska razmerja in gradbenih uzanc. Posebne gradbene uzance veljajo, če niso v nasprotju z določili te pogodbe. Če katerakoli od določb je ali postane neveljavna, to ne vpliva na ostale pogodbene določbe. Neveljavna določba se nadomesti z veljavno, ki mora čim bolj ustrezati namenu, ki ga je želela doseči neveljavna določba.</w:t>
      </w:r>
    </w:p>
    <w:p w14:paraId="0D3CF7DC" w14:textId="4046B7B8" w:rsidR="005005B6" w:rsidRPr="005005B6" w:rsidRDefault="005005B6" w:rsidP="00EE6736">
      <w:pPr>
        <w:tabs>
          <w:tab w:val="left" w:pos="0"/>
        </w:tabs>
        <w:ind w:right="141"/>
        <w:jc w:val="center"/>
        <w:rPr>
          <w:rFonts w:cs="Arial"/>
        </w:rPr>
      </w:pPr>
      <w:r w:rsidRPr="005005B6">
        <w:rPr>
          <w:rFonts w:cs="Arial"/>
        </w:rPr>
        <w:t>3</w:t>
      </w:r>
      <w:r w:rsidR="00B37DA8">
        <w:rPr>
          <w:rFonts w:cs="Arial"/>
        </w:rPr>
        <w:t>7</w:t>
      </w:r>
      <w:r w:rsidRPr="005005B6">
        <w:rPr>
          <w:rFonts w:cs="Arial"/>
        </w:rPr>
        <w:t>. člen</w:t>
      </w:r>
    </w:p>
    <w:p w14:paraId="76FD6B1D" w14:textId="77777777" w:rsidR="005005B6" w:rsidRPr="005005B6" w:rsidRDefault="005005B6" w:rsidP="005005B6">
      <w:pPr>
        <w:tabs>
          <w:tab w:val="left" w:pos="0"/>
        </w:tabs>
        <w:ind w:right="141"/>
        <w:jc w:val="both"/>
        <w:rPr>
          <w:rFonts w:cs="Arial"/>
        </w:rPr>
      </w:pPr>
      <w:r w:rsidRPr="005005B6">
        <w:rPr>
          <w:rFonts w:cs="Arial"/>
        </w:rPr>
        <w:t>Izvajalec ne more prenesti nobene svoje pogodbene obveznosti na tretjo osebo, razen če za to ne dobi pisnega soglasja naročnika.</w:t>
      </w:r>
    </w:p>
    <w:p w14:paraId="73034094" w14:textId="506B0671" w:rsidR="005005B6" w:rsidRPr="005005B6" w:rsidRDefault="00B37DA8" w:rsidP="00B37DA8">
      <w:pPr>
        <w:tabs>
          <w:tab w:val="left" w:pos="0"/>
        </w:tabs>
        <w:ind w:right="141"/>
        <w:jc w:val="center"/>
        <w:rPr>
          <w:rFonts w:cs="Arial"/>
        </w:rPr>
      </w:pPr>
      <w:r>
        <w:rPr>
          <w:rFonts w:cs="Arial"/>
        </w:rPr>
        <w:t>38</w:t>
      </w:r>
      <w:r w:rsidR="005005B6" w:rsidRPr="005005B6">
        <w:rPr>
          <w:rFonts w:cs="Arial"/>
        </w:rPr>
        <w:t>. člen</w:t>
      </w:r>
    </w:p>
    <w:p w14:paraId="5ED15025" w14:textId="77777777" w:rsidR="005005B6" w:rsidRPr="005005B6" w:rsidRDefault="005005B6" w:rsidP="005005B6">
      <w:pPr>
        <w:tabs>
          <w:tab w:val="left" w:pos="0"/>
        </w:tabs>
        <w:ind w:right="141"/>
        <w:jc w:val="both"/>
        <w:rPr>
          <w:rFonts w:cs="Arial"/>
        </w:rPr>
      </w:pPr>
      <w:r w:rsidRPr="005005B6">
        <w:rPr>
          <w:rFonts w:cs="Arial"/>
        </w:rPr>
        <w:t>Ta pogodba je sklenjena pod razveznim pogojem, ki se uresniči v primeru izpolnitve ene od naslednjih okoliščin:</w:t>
      </w:r>
    </w:p>
    <w:p w14:paraId="1EFC8851" w14:textId="77777777" w:rsidR="005005B6" w:rsidRPr="005005B6" w:rsidRDefault="005005B6" w:rsidP="005005B6">
      <w:pPr>
        <w:tabs>
          <w:tab w:val="left" w:pos="0"/>
        </w:tabs>
        <w:ind w:right="141"/>
        <w:jc w:val="both"/>
        <w:rPr>
          <w:rFonts w:cs="Arial"/>
        </w:rPr>
      </w:pPr>
      <w:r w:rsidRPr="005005B6">
        <w:rPr>
          <w:rFonts w:cs="Arial"/>
        </w:rPr>
        <w:lastRenderedPageBreak/>
        <w:t xml:space="preserve">• če bo naročnik seznanjen, da je sodišče s pravnomočno odločitvijo ugotovilo kršitev obveznosti delovne, </w:t>
      </w:r>
      <w:proofErr w:type="spellStart"/>
      <w:r w:rsidRPr="005005B6">
        <w:rPr>
          <w:rFonts w:cs="Arial"/>
        </w:rPr>
        <w:t>okoljske</w:t>
      </w:r>
      <w:proofErr w:type="spellEnd"/>
      <w:r w:rsidRPr="005005B6">
        <w:rPr>
          <w:rFonts w:cs="Arial"/>
        </w:rPr>
        <w:t xml:space="preserve"> ali socialne zakonodaje s strani izvajalca ali podizvajalca ali</w:t>
      </w:r>
    </w:p>
    <w:p w14:paraId="59063BFA" w14:textId="77777777" w:rsidR="005005B6" w:rsidRPr="005005B6" w:rsidRDefault="005005B6" w:rsidP="005005B6">
      <w:pPr>
        <w:tabs>
          <w:tab w:val="left" w:pos="0"/>
        </w:tabs>
        <w:ind w:right="141"/>
        <w:jc w:val="both"/>
        <w:rPr>
          <w:rFonts w:cs="Arial"/>
        </w:rPr>
      </w:pPr>
      <w:r w:rsidRPr="005005B6">
        <w:rPr>
          <w:rFonts w:cs="Arial"/>
        </w:rPr>
        <w:t>• če bo naročnik seznanjen, da je pristojni državni organ pri izvajalcu ali podizvajalcu v času izvajanja pogodbe ugotovil najmanj dve kršitvi v zvezi s: o plačilom za delo, o delovnim časom, o počitki, o opravljanjem dela na podlagi pogodb civilnega prava kljub obstoju elementov delovnega razmerja ali v zvezi z zaposlovanjem na črno in za kateri mu je bila s pravnomočno odločitvijo ali več pravnomočnimi odločitvami izrečena globa za prekršek.</w:t>
      </w:r>
    </w:p>
    <w:p w14:paraId="5F37DAA2" w14:textId="77777777" w:rsidR="005005B6" w:rsidRPr="005005B6" w:rsidRDefault="005005B6" w:rsidP="005005B6">
      <w:pPr>
        <w:tabs>
          <w:tab w:val="left" w:pos="0"/>
        </w:tabs>
        <w:ind w:right="141"/>
        <w:jc w:val="both"/>
        <w:rPr>
          <w:rFonts w:cs="Arial"/>
        </w:rPr>
      </w:pPr>
      <w:r w:rsidRPr="005005B6">
        <w:rPr>
          <w:rFonts w:cs="Arial"/>
        </w:rPr>
        <w:t>V primeru seznanitve naročnika s kršitvijo mora ta o tem obvestiti izvajalca v desetih dneh. Izvajalec lahko v roku, ki ga določi naročnik, ki pa ne sme biti daljši kot petnajst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w:t>
      </w:r>
    </w:p>
    <w:p w14:paraId="7CCB5981" w14:textId="77777777" w:rsidR="005005B6" w:rsidRPr="005005B6" w:rsidRDefault="005005B6" w:rsidP="005005B6">
      <w:pPr>
        <w:tabs>
          <w:tab w:val="left" w:pos="0"/>
        </w:tabs>
        <w:ind w:right="141"/>
        <w:jc w:val="both"/>
        <w:rPr>
          <w:rFonts w:cs="Arial"/>
        </w:rPr>
      </w:pPr>
      <w:r w:rsidRPr="005005B6">
        <w:rPr>
          <w:rFonts w:cs="Arial"/>
        </w:rPr>
        <w:t xml:space="preserve">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w:t>
      </w:r>
      <w:proofErr w:type="spellStart"/>
      <w:r w:rsidRPr="005005B6">
        <w:rPr>
          <w:rFonts w:cs="Arial"/>
        </w:rPr>
        <w:t>podizvajanje</w:t>
      </w:r>
      <w:proofErr w:type="spellEnd"/>
      <w:r w:rsidRPr="005005B6">
        <w:rPr>
          <w:rFonts w:cs="Arial"/>
        </w:rPr>
        <w:t xml:space="preserve"> temu podizvajalcu, če ta zamenjava ali prevzem ne pomeni bistvene spremembe pogodbe.</w:t>
      </w:r>
    </w:p>
    <w:p w14:paraId="2035B635" w14:textId="77777777" w:rsidR="005005B6" w:rsidRPr="005005B6" w:rsidRDefault="005005B6" w:rsidP="005005B6">
      <w:pPr>
        <w:tabs>
          <w:tab w:val="left" w:pos="0"/>
        </w:tabs>
        <w:ind w:right="141"/>
        <w:jc w:val="both"/>
        <w:rPr>
          <w:rFonts w:cs="Arial"/>
        </w:rPr>
      </w:pPr>
      <w:r w:rsidRPr="005005B6">
        <w:rPr>
          <w:rFonts w:cs="Arial"/>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w:t>
      </w:r>
    </w:p>
    <w:p w14:paraId="479BCAF9" w14:textId="77777777" w:rsidR="005005B6" w:rsidRPr="005005B6" w:rsidRDefault="005005B6" w:rsidP="005005B6">
      <w:pPr>
        <w:tabs>
          <w:tab w:val="left" w:pos="0"/>
        </w:tabs>
        <w:ind w:right="141"/>
        <w:jc w:val="both"/>
        <w:rPr>
          <w:rFonts w:cs="Arial"/>
        </w:rPr>
      </w:pPr>
      <w:r w:rsidRPr="005005B6">
        <w:rPr>
          <w:rFonts w:cs="Arial"/>
        </w:rPr>
        <w:t>Ne glede na prejšnji odstavek se pogodba za izvedbo javnega naročila gradnje ne razveže, če bi razveza pogodbe naročniku povzročila nesorazmerne stroške ali bistvene težave pri nemoteni izvedbi ali nesorazmerno časovno zamudo in pod pogojem, da naročnik izvajalca najkasneje v dvajsetih (20) dneh od seznanitve s kršitvijo obvesti, da se pogodba ne razveže.</w:t>
      </w:r>
    </w:p>
    <w:p w14:paraId="3EC68361" w14:textId="77777777" w:rsidR="005005B6" w:rsidRPr="005005B6" w:rsidRDefault="005005B6" w:rsidP="005005B6">
      <w:pPr>
        <w:tabs>
          <w:tab w:val="left" w:pos="0"/>
        </w:tabs>
        <w:ind w:right="141"/>
        <w:jc w:val="both"/>
        <w:rPr>
          <w:rFonts w:cs="Arial"/>
        </w:rPr>
      </w:pPr>
      <w:r w:rsidRPr="005005B6">
        <w:rPr>
          <w:rFonts w:cs="Arial"/>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(60) dan od seznanitve s kršitvijo.</w:t>
      </w:r>
    </w:p>
    <w:p w14:paraId="60AB00AB" w14:textId="28C79267" w:rsidR="005005B6" w:rsidRPr="005005B6" w:rsidRDefault="00B37DA8" w:rsidP="00EE6736">
      <w:pPr>
        <w:tabs>
          <w:tab w:val="left" w:pos="0"/>
        </w:tabs>
        <w:ind w:right="141"/>
        <w:jc w:val="center"/>
        <w:rPr>
          <w:rFonts w:cs="Arial"/>
        </w:rPr>
      </w:pPr>
      <w:r>
        <w:rPr>
          <w:rFonts w:cs="Arial"/>
        </w:rPr>
        <w:t>39</w:t>
      </w:r>
      <w:r w:rsidR="005005B6" w:rsidRPr="005005B6">
        <w:rPr>
          <w:rFonts w:cs="Arial"/>
        </w:rPr>
        <w:t>. člen</w:t>
      </w:r>
    </w:p>
    <w:p w14:paraId="1B45978F" w14:textId="77777777" w:rsidR="005005B6" w:rsidRPr="005005B6" w:rsidRDefault="005005B6" w:rsidP="005005B6">
      <w:pPr>
        <w:tabs>
          <w:tab w:val="left" w:pos="0"/>
        </w:tabs>
        <w:ind w:right="141"/>
        <w:jc w:val="both"/>
        <w:rPr>
          <w:rFonts w:cs="Arial"/>
        </w:rPr>
      </w:pPr>
      <w:r w:rsidRPr="005005B6">
        <w:rPr>
          <w:rFonts w:cs="Arial"/>
        </w:rPr>
        <w:t>Pogodba je nična, v kolikor kdo v imenu ali na račun izvajalca, predstavniku ali posredniku naročnika obljubi, ponudi ali da kakšno nedovoljeno korist za pridobitev posla, sklenitev posla pod ugodnejšimi pogoji, opustitev dolžnega nadzora nad izvajanjem pogodbenih obveznosti ali drugo ravnanje ali</w:t>
      </w:r>
    </w:p>
    <w:p w14:paraId="57D410F4" w14:textId="77777777" w:rsidR="005005B6" w:rsidRPr="005005B6" w:rsidRDefault="005005B6" w:rsidP="005005B6">
      <w:pPr>
        <w:tabs>
          <w:tab w:val="left" w:pos="0"/>
        </w:tabs>
        <w:ind w:right="141"/>
        <w:jc w:val="both"/>
        <w:rPr>
          <w:rFonts w:cs="Arial"/>
        </w:rPr>
      </w:pPr>
      <w:r w:rsidRPr="005005B6">
        <w:rPr>
          <w:rFonts w:cs="Arial"/>
        </w:rPr>
        <w:t>opustitev s katerim je naročniku povzročena škoda ali je omogočena pridobitev nedovoljene koristi predstavniku naročnika, posredniku naročnika, izvajalcu ali njegovemu predstavniku, zastopniku ali posredniku.</w:t>
      </w:r>
    </w:p>
    <w:p w14:paraId="7D9B4FD5" w14:textId="77777777" w:rsidR="005005B6" w:rsidRPr="005005B6" w:rsidRDefault="005005B6" w:rsidP="005005B6">
      <w:pPr>
        <w:tabs>
          <w:tab w:val="left" w:pos="0"/>
        </w:tabs>
        <w:ind w:right="141"/>
        <w:jc w:val="both"/>
        <w:rPr>
          <w:rFonts w:cs="Arial"/>
        </w:rPr>
      </w:pPr>
      <w:r w:rsidRPr="005005B6">
        <w:rPr>
          <w:rFonts w:cs="Arial"/>
        </w:rPr>
        <w:t>V primeru kršitve ali poskusa kršitve te klavzule, je že sklenjena in veljavna pogodba nična, če pa pogodba še ni veljavna, se šteje, da pogodba ni bila sklenjena.</w:t>
      </w:r>
    </w:p>
    <w:p w14:paraId="4A528D7F" w14:textId="6EC072E4" w:rsidR="005005B6" w:rsidRPr="005005B6" w:rsidRDefault="005005B6" w:rsidP="00B37DA8">
      <w:pPr>
        <w:tabs>
          <w:tab w:val="left" w:pos="0"/>
        </w:tabs>
        <w:ind w:right="141"/>
        <w:jc w:val="center"/>
        <w:rPr>
          <w:rFonts w:cs="Arial"/>
        </w:rPr>
      </w:pPr>
      <w:r w:rsidRPr="005005B6">
        <w:rPr>
          <w:rFonts w:cs="Arial"/>
        </w:rPr>
        <w:t>4</w:t>
      </w:r>
      <w:r w:rsidR="00B37DA8">
        <w:rPr>
          <w:rFonts w:cs="Arial"/>
        </w:rPr>
        <w:t>0</w:t>
      </w:r>
      <w:r w:rsidRPr="005005B6">
        <w:rPr>
          <w:rFonts w:cs="Arial"/>
        </w:rPr>
        <w:t>. člen</w:t>
      </w:r>
    </w:p>
    <w:p w14:paraId="5C0B295C" w14:textId="77777777" w:rsidR="005005B6" w:rsidRPr="005005B6" w:rsidRDefault="005005B6" w:rsidP="005005B6">
      <w:pPr>
        <w:tabs>
          <w:tab w:val="left" w:pos="0"/>
        </w:tabs>
        <w:ind w:right="141"/>
        <w:jc w:val="both"/>
        <w:rPr>
          <w:rFonts w:cs="Arial"/>
        </w:rPr>
      </w:pPr>
      <w:r w:rsidRPr="005005B6">
        <w:rPr>
          <w:rFonts w:cs="Arial"/>
        </w:rPr>
        <w:t>Kakršne koli spremembe te pogodbe so možne le v pisni obliki in le izjemoma, vedno pa ob soglasju obeh pogodbenih strank.</w:t>
      </w:r>
    </w:p>
    <w:p w14:paraId="333EA1AA" w14:textId="0FC28917" w:rsidR="005005B6" w:rsidRPr="005005B6" w:rsidRDefault="005005B6" w:rsidP="00B37DA8">
      <w:pPr>
        <w:tabs>
          <w:tab w:val="left" w:pos="0"/>
        </w:tabs>
        <w:ind w:right="141"/>
        <w:jc w:val="center"/>
        <w:rPr>
          <w:rFonts w:cs="Arial"/>
        </w:rPr>
      </w:pPr>
      <w:r w:rsidRPr="005005B6">
        <w:rPr>
          <w:rFonts w:cs="Arial"/>
        </w:rPr>
        <w:t>4</w:t>
      </w:r>
      <w:r w:rsidR="00B37DA8">
        <w:rPr>
          <w:rFonts w:cs="Arial"/>
        </w:rPr>
        <w:t>1</w:t>
      </w:r>
      <w:r w:rsidRPr="005005B6">
        <w:rPr>
          <w:rFonts w:cs="Arial"/>
        </w:rPr>
        <w:t>. člen</w:t>
      </w:r>
    </w:p>
    <w:p w14:paraId="04CCB82D" w14:textId="77777777" w:rsidR="005005B6" w:rsidRPr="005005B6" w:rsidRDefault="005005B6" w:rsidP="005005B6">
      <w:pPr>
        <w:tabs>
          <w:tab w:val="left" w:pos="0"/>
        </w:tabs>
        <w:ind w:right="141"/>
        <w:jc w:val="both"/>
        <w:rPr>
          <w:rFonts w:cs="Arial"/>
        </w:rPr>
      </w:pPr>
      <w:r w:rsidRPr="005005B6">
        <w:rPr>
          <w:rFonts w:cs="Arial"/>
        </w:rPr>
        <w:t>Pogodbeni stranki se zavezujeta nastale spore, izvirajoče iz te pogodbe, reševati predvsem sporazumno, v nasprotnem primeru pa bo o sporu odločalo stvarno pristojno sodišče po sedežu naročnika.</w:t>
      </w:r>
    </w:p>
    <w:p w14:paraId="3CC2396A" w14:textId="0EE2F718" w:rsidR="005005B6" w:rsidRPr="005005B6" w:rsidRDefault="005005B6" w:rsidP="00B37DA8">
      <w:pPr>
        <w:tabs>
          <w:tab w:val="left" w:pos="0"/>
        </w:tabs>
        <w:ind w:right="141"/>
        <w:jc w:val="center"/>
        <w:rPr>
          <w:rFonts w:cs="Arial"/>
        </w:rPr>
      </w:pPr>
      <w:r w:rsidRPr="005005B6">
        <w:rPr>
          <w:rFonts w:cs="Arial"/>
        </w:rPr>
        <w:t>4</w:t>
      </w:r>
      <w:r w:rsidR="00B37DA8">
        <w:rPr>
          <w:rFonts w:cs="Arial"/>
        </w:rPr>
        <w:t>2</w:t>
      </w:r>
      <w:r w:rsidRPr="005005B6">
        <w:rPr>
          <w:rFonts w:cs="Arial"/>
        </w:rPr>
        <w:t>. člen</w:t>
      </w:r>
    </w:p>
    <w:p w14:paraId="022171A7" w14:textId="77777777" w:rsidR="005005B6" w:rsidRPr="005005B6" w:rsidRDefault="005005B6" w:rsidP="005005B6">
      <w:pPr>
        <w:tabs>
          <w:tab w:val="left" w:pos="0"/>
        </w:tabs>
        <w:ind w:right="141"/>
        <w:jc w:val="both"/>
        <w:rPr>
          <w:rFonts w:cs="Arial"/>
        </w:rPr>
      </w:pPr>
      <w:r w:rsidRPr="005005B6">
        <w:rPr>
          <w:rFonts w:cs="Arial"/>
        </w:rPr>
        <w:t>Ta pogodba je sestavljena in podpisana v štiri (4) enakih izvodih, od katerih vsaka pogodbena stranka prejme po (2) izvoda pogodbe. Vsak izvod ima lastnost originala.</w:t>
      </w:r>
    </w:p>
    <w:p w14:paraId="5811B47C" w14:textId="77777777" w:rsidR="005005B6" w:rsidRDefault="005005B6" w:rsidP="005005B6">
      <w:pPr>
        <w:tabs>
          <w:tab w:val="left" w:pos="0"/>
        </w:tabs>
        <w:ind w:right="141"/>
        <w:jc w:val="both"/>
        <w:rPr>
          <w:rFonts w:cs="Arial"/>
        </w:rPr>
      </w:pPr>
      <w:r w:rsidRPr="005005B6">
        <w:rPr>
          <w:rFonts w:cs="Arial"/>
        </w:rPr>
        <w:lastRenderedPageBreak/>
        <w:t xml:space="preserve">Ta pogodba je sklenjena in prične veljati z dnem, ko jo podpiše zadnja pogodbena stranka pod </w:t>
      </w:r>
      <w:proofErr w:type="spellStart"/>
      <w:r w:rsidRPr="005005B6">
        <w:rPr>
          <w:rFonts w:cs="Arial"/>
        </w:rPr>
        <w:t>odložnim</w:t>
      </w:r>
      <w:proofErr w:type="spellEnd"/>
      <w:r w:rsidRPr="005005B6">
        <w:rPr>
          <w:rFonts w:cs="Arial"/>
        </w:rPr>
        <w:t xml:space="preserve"> pogojem po predložitvi finančnega zavarovanja za dobro izvedbo.</w:t>
      </w:r>
    </w:p>
    <w:p w14:paraId="4CDEA2D8" w14:textId="77777777" w:rsidR="00EE6736" w:rsidRPr="005005B6" w:rsidRDefault="00EE6736" w:rsidP="005005B6">
      <w:pPr>
        <w:tabs>
          <w:tab w:val="left" w:pos="0"/>
        </w:tabs>
        <w:ind w:right="141"/>
        <w:jc w:val="both"/>
        <w:rPr>
          <w:rFonts w:cs="Arial"/>
        </w:rPr>
      </w:pPr>
    </w:p>
    <w:p w14:paraId="0BB03C64" w14:textId="77777777" w:rsidR="00EE6736" w:rsidRDefault="00EE6736">
      <w:r>
        <w:br w:type="page"/>
      </w:r>
    </w:p>
    <w:p w14:paraId="21043B4C" w14:textId="77777777" w:rsidR="00EE6736" w:rsidRDefault="00EE6736"/>
    <w:p w14:paraId="1C576667" w14:textId="77777777" w:rsidR="00EE6736" w:rsidRDefault="00EE6736"/>
    <w:tbl>
      <w:tblPr>
        <w:tblW w:w="9978" w:type="dxa"/>
        <w:jc w:val="center"/>
        <w:tblLayout w:type="fixed"/>
        <w:tblLook w:val="04A0" w:firstRow="1" w:lastRow="0" w:firstColumn="1" w:lastColumn="0" w:noHBand="0" w:noVBand="1"/>
      </w:tblPr>
      <w:tblGrid>
        <w:gridCol w:w="4989"/>
        <w:gridCol w:w="4989"/>
      </w:tblGrid>
      <w:tr w:rsidR="005005B6" w:rsidRPr="005005B6" w14:paraId="69174875" w14:textId="77777777" w:rsidTr="00EE6736">
        <w:trPr>
          <w:jc w:val="center"/>
        </w:trPr>
        <w:tc>
          <w:tcPr>
            <w:tcW w:w="4989" w:type="dxa"/>
            <w:tcBorders>
              <w:top w:val="nil"/>
              <w:left w:val="nil"/>
              <w:bottom w:val="nil"/>
              <w:right w:val="nil"/>
            </w:tcBorders>
            <w:tcMar>
              <w:top w:w="80" w:type="dxa"/>
              <w:left w:w="80" w:type="dxa"/>
              <w:bottom w:w="80" w:type="dxa"/>
              <w:right w:w="80" w:type="dxa"/>
            </w:tcMar>
          </w:tcPr>
          <w:p w14:paraId="26EE5228" w14:textId="4837471F" w:rsidR="005005B6" w:rsidRPr="005005B6" w:rsidRDefault="005005B6" w:rsidP="00EE6736">
            <w:pPr>
              <w:tabs>
                <w:tab w:val="left" w:pos="0"/>
              </w:tabs>
              <w:ind w:right="141"/>
              <w:rPr>
                <w:rFonts w:cs="Arial"/>
              </w:rPr>
            </w:pPr>
            <w:r w:rsidRPr="005005B6">
              <w:rPr>
                <w:rFonts w:cs="Arial"/>
                <w:b/>
              </w:rPr>
              <w:t>NAROČNIK:</w:t>
            </w:r>
            <w:r w:rsidRPr="005005B6">
              <w:rPr>
                <w:rFonts w:cs="Arial"/>
                <w:b/>
              </w:rPr>
              <w:br/>
            </w:r>
            <w:r w:rsidRPr="005005B6">
              <w:rPr>
                <w:rFonts w:cs="Arial"/>
              </w:rPr>
              <w:t>OBČINA LENART</w:t>
            </w:r>
          </w:p>
        </w:tc>
        <w:tc>
          <w:tcPr>
            <w:tcW w:w="4989" w:type="dxa"/>
            <w:tcBorders>
              <w:top w:val="nil"/>
              <w:left w:val="nil"/>
              <w:bottom w:val="nil"/>
              <w:right w:val="nil"/>
            </w:tcBorders>
            <w:tcMar>
              <w:top w:w="80" w:type="dxa"/>
              <w:left w:w="80" w:type="dxa"/>
              <w:bottom w:w="80" w:type="dxa"/>
              <w:right w:w="80" w:type="dxa"/>
            </w:tcMar>
          </w:tcPr>
          <w:p w14:paraId="1FD27D22" w14:textId="77777777" w:rsidR="005005B6" w:rsidRPr="005005B6" w:rsidRDefault="005005B6" w:rsidP="005005B6">
            <w:pPr>
              <w:tabs>
                <w:tab w:val="left" w:pos="0"/>
              </w:tabs>
              <w:ind w:right="141"/>
              <w:jc w:val="both"/>
              <w:rPr>
                <w:rFonts w:cs="Arial"/>
              </w:rPr>
            </w:pPr>
            <w:r w:rsidRPr="005005B6">
              <w:rPr>
                <w:rFonts w:cs="Arial"/>
                <w:b/>
              </w:rPr>
              <w:t>IZVAJALEC:</w:t>
            </w:r>
          </w:p>
        </w:tc>
      </w:tr>
      <w:tr w:rsidR="005005B6" w:rsidRPr="005005B6" w14:paraId="5FBCF8DD" w14:textId="77777777" w:rsidTr="00EE6736">
        <w:trPr>
          <w:jc w:val="center"/>
        </w:trPr>
        <w:tc>
          <w:tcPr>
            <w:tcW w:w="4989" w:type="dxa"/>
            <w:tcBorders>
              <w:top w:val="nil"/>
              <w:left w:val="nil"/>
              <w:bottom w:val="nil"/>
              <w:right w:val="nil"/>
            </w:tcBorders>
            <w:tcMar>
              <w:top w:w="80" w:type="dxa"/>
              <w:left w:w="80" w:type="dxa"/>
              <w:bottom w:w="80" w:type="dxa"/>
              <w:right w:w="80" w:type="dxa"/>
            </w:tcMar>
          </w:tcPr>
          <w:p w14:paraId="3D4398CE" w14:textId="77F3500D" w:rsidR="005005B6" w:rsidRPr="005005B6" w:rsidRDefault="005005B6" w:rsidP="00EE6736">
            <w:pPr>
              <w:tabs>
                <w:tab w:val="left" w:pos="0"/>
              </w:tabs>
              <w:ind w:right="141"/>
              <w:rPr>
                <w:rFonts w:cs="Arial"/>
              </w:rPr>
            </w:pPr>
          </w:p>
        </w:tc>
        <w:tc>
          <w:tcPr>
            <w:tcW w:w="4989" w:type="dxa"/>
            <w:tcBorders>
              <w:top w:val="nil"/>
              <w:left w:val="nil"/>
              <w:bottom w:val="nil"/>
              <w:right w:val="nil"/>
            </w:tcBorders>
            <w:tcMar>
              <w:top w:w="80" w:type="dxa"/>
              <w:left w:w="80" w:type="dxa"/>
              <w:bottom w:w="80" w:type="dxa"/>
              <w:right w:w="80" w:type="dxa"/>
            </w:tcMar>
          </w:tcPr>
          <w:p w14:paraId="6549EAAE" w14:textId="3993D8DC" w:rsidR="005005B6" w:rsidRPr="005005B6" w:rsidRDefault="005005B6" w:rsidP="005005B6">
            <w:pPr>
              <w:tabs>
                <w:tab w:val="left" w:pos="0"/>
              </w:tabs>
              <w:ind w:right="141"/>
              <w:jc w:val="both"/>
              <w:rPr>
                <w:rFonts w:cs="Arial"/>
              </w:rPr>
            </w:pPr>
          </w:p>
        </w:tc>
      </w:tr>
      <w:tr w:rsidR="005005B6" w:rsidRPr="005005B6" w14:paraId="2364196B" w14:textId="77777777" w:rsidTr="00EE6736">
        <w:trPr>
          <w:jc w:val="center"/>
        </w:trPr>
        <w:tc>
          <w:tcPr>
            <w:tcW w:w="4989" w:type="dxa"/>
            <w:tcBorders>
              <w:top w:val="nil"/>
              <w:left w:val="nil"/>
              <w:bottom w:val="nil"/>
              <w:right w:val="nil"/>
            </w:tcBorders>
            <w:tcMar>
              <w:top w:w="80" w:type="dxa"/>
              <w:left w:w="80" w:type="dxa"/>
              <w:bottom w:w="80" w:type="dxa"/>
              <w:right w:w="80" w:type="dxa"/>
            </w:tcMar>
          </w:tcPr>
          <w:p w14:paraId="6FA42673" w14:textId="77777777" w:rsidR="005005B6" w:rsidRPr="005005B6" w:rsidRDefault="005005B6" w:rsidP="00EE6736">
            <w:pPr>
              <w:tabs>
                <w:tab w:val="left" w:pos="0"/>
              </w:tabs>
              <w:ind w:right="141"/>
              <w:rPr>
                <w:rFonts w:cs="Arial"/>
              </w:rPr>
            </w:pPr>
            <w:r w:rsidRPr="005005B6">
              <w:rPr>
                <w:rFonts w:cs="Arial"/>
                <w:b/>
              </w:rPr>
              <w:t>PODPIS:</w:t>
            </w:r>
          </w:p>
        </w:tc>
        <w:tc>
          <w:tcPr>
            <w:tcW w:w="4989" w:type="dxa"/>
            <w:tcBorders>
              <w:top w:val="nil"/>
              <w:left w:val="nil"/>
              <w:bottom w:val="nil"/>
              <w:right w:val="nil"/>
            </w:tcBorders>
            <w:tcMar>
              <w:top w:w="80" w:type="dxa"/>
              <w:left w:w="80" w:type="dxa"/>
              <w:bottom w:w="80" w:type="dxa"/>
              <w:right w:w="80" w:type="dxa"/>
            </w:tcMar>
          </w:tcPr>
          <w:p w14:paraId="076406C3" w14:textId="77777777" w:rsidR="005005B6" w:rsidRPr="005005B6" w:rsidRDefault="005005B6" w:rsidP="005005B6">
            <w:pPr>
              <w:tabs>
                <w:tab w:val="left" w:pos="0"/>
              </w:tabs>
              <w:ind w:right="141"/>
              <w:jc w:val="both"/>
              <w:rPr>
                <w:rFonts w:cs="Arial"/>
              </w:rPr>
            </w:pPr>
            <w:r w:rsidRPr="005005B6">
              <w:rPr>
                <w:rFonts w:cs="Arial"/>
                <w:b/>
              </w:rPr>
              <w:t>PODPIS:</w:t>
            </w:r>
          </w:p>
        </w:tc>
      </w:tr>
      <w:tr w:rsidR="005005B6" w:rsidRPr="005005B6" w14:paraId="10E044C1" w14:textId="77777777" w:rsidTr="00EE6736">
        <w:trPr>
          <w:jc w:val="center"/>
        </w:trPr>
        <w:tc>
          <w:tcPr>
            <w:tcW w:w="4989" w:type="dxa"/>
            <w:tcBorders>
              <w:top w:val="nil"/>
              <w:left w:val="nil"/>
              <w:bottom w:val="nil"/>
              <w:right w:val="nil"/>
            </w:tcBorders>
            <w:tcMar>
              <w:top w:w="80" w:type="dxa"/>
              <w:left w:w="80" w:type="dxa"/>
              <w:bottom w:w="80" w:type="dxa"/>
              <w:right w:w="80" w:type="dxa"/>
            </w:tcMar>
          </w:tcPr>
          <w:p w14:paraId="27E62CF2" w14:textId="77777777" w:rsidR="005005B6" w:rsidRDefault="005005B6" w:rsidP="00EE6736">
            <w:pPr>
              <w:tabs>
                <w:tab w:val="left" w:pos="0"/>
              </w:tabs>
              <w:ind w:right="141"/>
              <w:rPr>
                <w:rFonts w:cs="Arial"/>
                <w:b/>
              </w:rPr>
            </w:pPr>
            <w:r w:rsidRPr="005005B6">
              <w:rPr>
                <w:rFonts w:cs="Arial"/>
                <w:b/>
              </w:rPr>
              <w:t>ŽIG:</w:t>
            </w:r>
          </w:p>
          <w:p w14:paraId="522FE8A6" w14:textId="77777777" w:rsidR="00EE6736" w:rsidRPr="005005B6" w:rsidRDefault="00EE6736" w:rsidP="00EE6736">
            <w:pPr>
              <w:tabs>
                <w:tab w:val="left" w:pos="0"/>
              </w:tabs>
              <w:ind w:right="141"/>
              <w:rPr>
                <w:rFonts w:cs="Arial"/>
              </w:rPr>
            </w:pPr>
          </w:p>
        </w:tc>
        <w:tc>
          <w:tcPr>
            <w:tcW w:w="4989" w:type="dxa"/>
            <w:tcBorders>
              <w:top w:val="nil"/>
              <w:left w:val="nil"/>
              <w:bottom w:val="nil"/>
              <w:right w:val="nil"/>
            </w:tcBorders>
            <w:tcMar>
              <w:top w:w="80" w:type="dxa"/>
              <w:left w:w="80" w:type="dxa"/>
              <w:bottom w:w="80" w:type="dxa"/>
              <w:right w:w="80" w:type="dxa"/>
            </w:tcMar>
          </w:tcPr>
          <w:p w14:paraId="5BD47AAC" w14:textId="77777777" w:rsidR="005005B6" w:rsidRDefault="005005B6" w:rsidP="005005B6">
            <w:pPr>
              <w:tabs>
                <w:tab w:val="left" w:pos="0"/>
              </w:tabs>
              <w:ind w:right="141"/>
              <w:jc w:val="both"/>
              <w:rPr>
                <w:rFonts w:cs="Arial"/>
                <w:b/>
              </w:rPr>
            </w:pPr>
            <w:r w:rsidRPr="005005B6">
              <w:rPr>
                <w:rFonts w:cs="Arial"/>
                <w:b/>
              </w:rPr>
              <w:t>ŽIG:</w:t>
            </w:r>
          </w:p>
          <w:p w14:paraId="12FD0CC9" w14:textId="77777777" w:rsidR="00EE6736" w:rsidRPr="005005B6" w:rsidRDefault="00EE6736" w:rsidP="005005B6">
            <w:pPr>
              <w:tabs>
                <w:tab w:val="left" w:pos="0"/>
              </w:tabs>
              <w:ind w:right="141"/>
              <w:jc w:val="both"/>
              <w:rPr>
                <w:rFonts w:cs="Arial"/>
              </w:rPr>
            </w:pPr>
          </w:p>
        </w:tc>
      </w:tr>
      <w:tr w:rsidR="005005B6" w:rsidRPr="005005B6" w14:paraId="6917684D" w14:textId="77777777" w:rsidTr="00EE6736">
        <w:trPr>
          <w:jc w:val="center"/>
        </w:trPr>
        <w:tc>
          <w:tcPr>
            <w:tcW w:w="4989" w:type="dxa"/>
            <w:tcBorders>
              <w:top w:val="nil"/>
              <w:left w:val="nil"/>
              <w:bottom w:val="nil"/>
              <w:right w:val="nil"/>
            </w:tcBorders>
            <w:tcMar>
              <w:top w:w="80" w:type="dxa"/>
              <w:left w:w="80" w:type="dxa"/>
              <w:bottom w:w="80" w:type="dxa"/>
              <w:right w:w="80" w:type="dxa"/>
            </w:tcMar>
          </w:tcPr>
          <w:p w14:paraId="34E36800" w14:textId="77777777" w:rsidR="00EE6736" w:rsidRDefault="005005B6" w:rsidP="00EE6736">
            <w:pPr>
              <w:tabs>
                <w:tab w:val="left" w:pos="0"/>
              </w:tabs>
              <w:ind w:right="141"/>
              <w:rPr>
                <w:rFonts w:cs="Arial"/>
                <w:b/>
              </w:rPr>
            </w:pPr>
            <w:r w:rsidRPr="005005B6">
              <w:rPr>
                <w:rFonts w:cs="Arial"/>
                <w:b/>
              </w:rPr>
              <w:t>KRAJ IN DATUM:</w:t>
            </w:r>
          </w:p>
          <w:p w14:paraId="06BA4967" w14:textId="01730715" w:rsidR="005005B6" w:rsidRPr="005005B6" w:rsidRDefault="005005B6" w:rsidP="00EE6736">
            <w:pPr>
              <w:tabs>
                <w:tab w:val="left" w:pos="0"/>
              </w:tabs>
              <w:ind w:right="141"/>
              <w:rPr>
                <w:rFonts w:cs="Arial"/>
              </w:rPr>
            </w:pPr>
            <w:r w:rsidRPr="005005B6">
              <w:rPr>
                <w:rFonts w:cs="Arial"/>
                <w:b/>
              </w:rPr>
              <w:br/>
            </w:r>
            <w:r w:rsidRPr="005005B6">
              <w:rPr>
                <w:rFonts w:cs="Arial"/>
              </w:rPr>
              <w:t>Lenart, ____________________</w:t>
            </w:r>
          </w:p>
        </w:tc>
        <w:tc>
          <w:tcPr>
            <w:tcW w:w="4989" w:type="dxa"/>
            <w:tcBorders>
              <w:top w:val="nil"/>
              <w:left w:val="nil"/>
              <w:bottom w:val="nil"/>
              <w:right w:val="nil"/>
            </w:tcBorders>
            <w:tcMar>
              <w:top w:w="80" w:type="dxa"/>
              <w:left w:w="80" w:type="dxa"/>
              <w:bottom w:w="80" w:type="dxa"/>
              <w:right w:w="80" w:type="dxa"/>
            </w:tcMar>
          </w:tcPr>
          <w:p w14:paraId="339EAB1E" w14:textId="77777777" w:rsidR="005005B6" w:rsidRPr="005005B6" w:rsidRDefault="005005B6" w:rsidP="005005B6">
            <w:pPr>
              <w:tabs>
                <w:tab w:val="left" w:pos="0"/>
              </w:tabs>
              <w:ind w:right="141"/>
              <w:jc w:val="both"/>
              <w:rPr>
                <w:rFonts w:cs="Arial"/>
              </w:rPr>
            </w:pPr>
            <w:r w:rsidRPr="005005B6">
              <w:rPr>
                <w:rFonts w:cs="Arial"/>
                <w:b/>
              </w:rPr>
              <w:t>KRAJ IN DATUM:</w:t>
            </w:r>
          </w:p>
        </w:tc>
      </w:tr>
      <w:tr w:rsidR="005005B6" w:rsidRPr="005005B6" w14:paraId="1E8CB086" w14:textId="77777777" w:rsidTr="00EE6736">
        <w:trPr>
          <w:jc w:val="center"/>
        </w:trPr>
        <w:tc>
          <w:tcPr>
            <w:tcW w:w="4989" w:type="dxa"/>
            <w:tcBorders>
              <w:top w:val="nil"/>
              <w:left w:val="nil"/>
              <w:bottom w:val="nil"/>
              <w:right w:val="nil"/>
            </w:tcBorders>
            <w:tcMar>
              <w:top w:w="80" w:type="dxa"/>
              <w:left w:w="80" w:type="dxa"/>
              <w:bottom w:w="80" w:type="dxa"/>
              <w:right w:w="80" w:type="dxa"/>
            </w:tcMar>
          </w:tcPr>
          <w:p w14:paraId="420939F9" w14:textId="77777777" w:rsidR="005005B6" w:rsidRPr="005005B6" w:rsidRDefault="005005B6" w:rsidP="005005B6">
            <w:pPr>
              <w:tabs>
                <w:tab w:val="left" w:pos="0"/>
              </w:tabs>
              <w:ind w:right="141"/>
              <w:jc w:val="both"/>
              <w:rPr>
                <w:rFonts w:cs="Arial"/>
              </w:rPr>
            </w:pPr>
          </w:p>
        </w:tc>
        <w:tc>
          <w:tcPr>
            <w:tcW w:w="4989" w:type="dxa"/>
            <w:tcBorders>
              <w:top w:val="nil"/>
              <w:left w:val="nil"/>
              <w:bottom w:val="nil"/>
              <w:right w:val="nil"/>
            </w:tcBorders>
            <w:tcMar>
              <w:top w:w="80" w:type="dxa"/>
              <w:left w:w="80" w:type="dxa"/>
              <w:bottom w:w="80" w:type="dxa"/>
              <w:right w:w="80" w:type="dxa"/>
            </w:tcMar>
          </w:tcPr>
          <w:p w14:paraId="7701E3CA" w14:textId="77777777" w:rsidR="005005B6" w:rsidRPr="005005B6" w:rsidRDefault="005005B6" w:rsidP="005005B6">
            <w:pPr>
              <w:tabs>
                <w:tab w:val="left" w:pos="0"/>
              </w:tabs>
              <w:ind w:right="141"/>
              <w:jc w:val="both"/>
              <w:rPr>
                <w:rFonts w:cs="Arial"/>
              </w:rPr>
            </w:pPr>
          </w:p>
        </w:tc>
      </w:tr>
    </w:tbl>
    <w:p w14:paraId="165CCD23" w14:textId="77777777" w:rsidR="005005B6" w:rsidRPr="005005B6" w:rsidRDefault="005005B6" w:rsidP="005005B6">
      <w:pPr>
        <w:tabs>
          <w:tab w:val="left" w:pos="0"/>
        </w:tabs>
        <w:ind w:right="141"/>
        <w:jc w:val="both"/>
        <w:rPr>
          <w:rFonts w:cs="Arial"/>
        </w:rPr>
      </w:pPr>
    </w:p>
    <w:p w14:paraId="4E904DDF" w14:textId="77777777" w:rsidR="00CF562A" w:rsidRPr="005005B6" w:rsidRDefault="00CF562A" w:rsidP="00864591">
      <w:pPr>
        <w:tabs>
          <w:tab w:val="left" w:pos="0"/>
        </w:tabs>
        <w:ind w:right="141"/>
        <w:jc w:val="both"/>
        <w:rPr>
          <w:rFonts w:cs="Arial"/>
        </w:rPr>
      </w:pPr>
    </w:p>
    <w:p w14:paraId="601909A5" w14:textId="77777777" w:rsidR="008713B7" w:rsidRPr="005005B6" w:rsidRDefault="008713B7" w:rsidP="00864591">
      <w:pPr>
        <w:tabs>
          <w:tab w:val="left" w:pos="0"/>
        </w:tabs>
        <w:ind w:right="141"/>
        <w:jc w:val="both"/>
        <w:rPr>
          <w:rFonts w:cs="Arial"/>
        </w:rPr>
      </w:pPr>
    </w:p>
    <w:p w14:paraId="3434E835" w14:textId="77777777" w:rsidR="008713B7" w:rsidRPr="005005B6" w:rsidRDefault="008713B7" w:rsidP="00864591">
      <w:pPr>
        <w:tabs>
          <w:tab w:val="left" w:pos="0"/>
        </w:tabs>
        <w:ind w:right="141"/>
        <w:jc w:val="both"/>
        <w:rPr>
          <w:rFonts w:cs="Arial"/>
        </w:rPr>
      </w:pPr>
    </w:p>
    <w:p w14:paraId="287C0078" w14:textId="49B328BC" w:rsidR="005005B6" w:rsidRPr="005005B6" w:rsidRDefault="005005B6">
      <w:pPr>
        <w:spacing w:after="200" w:line="276" w:lineRule="auto"/>
        <w:rPr>
          <w:rFonts w:cs="Arial"/>
        </w:rPr>
      </w:pPr>
      <w:r w:rsidRPr="005005B6">
        <w:rPr>
          <w:rFonts w:cs="Arial"/>
        </w:rPr>
        <w:br w:type="page"/>
      </w:r>
    </w:p>
    <w:p w14:paraId="792E81C5" w14:textId="77777777" w:rsidR="008713B7" w:rsidRPr="005005B6" w:rsidRDefault="008713B7" w:rsidP="00864591">
      <w:pPr>
        <w:tabs>
          <w:tab w:val="left" w:pos="0"/>
        </w:tabs>
        <w:ind w:right="141"/>
        <w:jc w:val="both"/>
        <w:rPr>
          <w:rFonts w:cs="Arial"/>
        </w:rPr>
      </w:pPr>
    </w:p>
    <w:p w14:paraId="020CBD79" w14:textId="77777777" w:rsidR="005005B6" w:rsidRPr="005005B6" w:rsidRDefault="005005B6" w:rsidP="00864591">
      <w:pPr>
        <w:tabs>
          <w:tab w:val="left" w:pos="0"/>
        </w:tabs>
        <w:ind w:right="141"/>
        <w:jc w:val="both"/>
        <w:rPr>
          <w:rFonts w:cs="Arial"/>
        </w:rPr>
      </w:pPr>
    </w:p>
    <w:p w14:paraId="11020849" w14:textId="77777777" w:rsidR="005005B6" w:rsidRPr="005005B6" w:rsidRDefault="005005B6" w:rsidP="00864591">
      <w:pPr>
        <w:tabs>
          <w:tab w:val="left" w:pos="0"/>
        </w:tabs>
        <w:ind w:right="141"/>
        <w:jc w:val="both"/>
        <w:rPr>
          <w:rFonts w:cs="Arial"/>
        </w:rPr>
      </w:pPr>
    </w:p>
    <w:p w14:paraId="46BDCFD8" w14:textId="77777777" w:rsidR="005005B6" w:rsidRPr="005005B6" w:rsidRDefault="005005B6" w:rsidP="00864591">
      <w:pPr>
        <w:tabs>
          <w:tab w:val="left" w:pos="0"/>
        </w:tabs>
        <w:ind w:right="141"/>
        <w:jc w:val="both"/>
        <w:rPr>
          <w:rFonts w:cs="Arial"/>
        </w:rPr>
      </w:pPr>
    </w:p>
    <w:p w14:paraId="785735BE" w14:textId="77777777" w:rsidR="008713B7" w:rsidRPr="005005B6" w:rsidRDefault="008713B7" w:rsidP="008713B7">
      <w:pPr>
        <w:spacing w:after="160"/>
        <w:rPr>
          <w:rFonts w:cs="Arial"/>
        </w:rPr>
      </w:pPr>
    </w:p>
    <w:tbl>
      <w:tblPr>
        <w:tblW w:w="8704" w:type="dxa"/>
        <w:jc w:val="center"/>
        <w:tblBorders>
          <w:top w:val="single" w:sz="18" w:space="0" w:color="948A54" w:themeColor="background2" w:themeShade="80"/>
          <w:left w:val="single" w:sz="18" w:space="0" w:color="948A54" w:themeColor="background2" w:themeShade="80"/>
          <w:bottom w:val="single" w:sz="18" w:space="0" w:color="948A54" w:themeColor="background2" w:themeShade="80"/>
          <w:right w:val="single" w:sz="18" w:space="0" w:color="948A54" w:themeColor="background2" w:themeShade="80"/>
          <w:insideH w:val="single" w:sz="18" w:space="0" w:color="948A54" w:themeColor="background2" w:themeShade="80"/>
          <w:insideV w:val="single" w:sz="18" w:space="0" w:color="948A54" w:themeColor="background2" w:themeShade="80"/>
        </w:tblBorders>
        <w:shd w:val="clear" w:color="auto" w:fill="EEECE1" w:themeFill="background2"/>
        <w:tblLayout w:type="fixed"/>
        <w:tblLook w:val="04A0" w:firstRow="1" w:lastRow="0" w:firstColumn="1" w:lastColumn="0" w:noHBand="0" w:noVBand="1"/>
      </w:tblPr>
      <w:tblGrid>
        <w:gridCol w:w="8704"/>
      </w:tblGrid>
      <w:tr w:rsidR="008713B7" w:rsidRPr="005005B6" w14:paraId="07F5D495" w14:textId="77777777" w:rsidTr="00621EC3">
        <w:trPr>
          <w:jc w:val="center"/>
        </w:trPr>
        <w:tc>
          <w:tcPr>
            <w:tcW w:w="8704" w:type="dxa"/>
            <w:shd w:val="clear" w:color="auto" w:fill="EEECE1" w:themeFill="background2"/>
            <w:tcMar>
              <w:top w:w="70" w:type="dxa"/>
              <w:left w:w="110" w:type="dxa"/>
              <w:bottom w:w="70" w:type="dxa"/>
              <w:right w:w="110" w:type="dxa"/>
            </w:tcMar>
          </w:tcPr>
          <w:p w14:paraId="44B5A7DE" w14:textId="3211B6E1" w:rsidR="008713B7" w:rsidRPr="005005B6" w:rsidRDefault="004B200E" w:rsidP="00621EC3">
            <w:pPr>
              <w:jc w:val="center"/>
              <w:rPr>
                <w:rFonts w:cs="Arial"/>
                <w:b/>
                <w:color w:val="4F7F2A"/>
                <w:sz w:val="28"/>
                <w:szCs w:val="28"/>
              </w:rPr>
            </w:pPr>
            <w:r>
              <w:rPr>
                <w:rFonts w:cs="Arial"/>
                <w:b/>
                <w:color w:val="4F7F2A"/>
                <w:sz w:val="28"/>
                <w:szCs w:val="28"/>
              </w:rPr>
              <w:t>I</w:t>
            </w:r>
            <w:r w:rsidR="008713B7" w:rsidRPr="005005B6">
              <w:rPr>
                <w:rFonts w:cs="Arial"/>
                <w:b/>
                <w:color w:val="4F7F2A"/>
                <w:sz w:val="28"/>
                <w:szCs w:val="28"/>
              </w:rPr>
              <w:t>V. OBRAZCI ZA SESTAVO PONUDBE</w:t>
            </w:r>
          </w:p>
        </w:tc>
      </w:tr>
    </w:tbl>
    <w:p w14:paraId="7CE8FEF0" w14:textId="77777777" w:rsidR="008713B7" w:rsidRPr="005005B6" w:rsidRDefault="008713B7" w:rsidP="008713B7">
      <w:pPr>
        <w:rPr>
          <w:rFonts w:cs="Arial"/>
        </w:rPr>
      </w:pPr>
    </w:p>
    <w:p w14:paraId="118940D7" w14:textId="77777777" w:rsidR="008713B7" w:rsidRPr="005005B6" w:rsidRDefault="008713B7" w:rsidP="008713B7">
      <w:pPr>
        <w:tabs>
          <w:tab w:val="left" w:pos="0"/>
        </w:tabs>
        <w:ind w:right="141"/>
        <w:jc w:val="both"/>
        <w:rPr>
          <w:rFonts w:cs="Arial"/>
        </w:rPr>
      </w:pPr>
    </w:p>
    <w:p w14:paraId="4A213E13" w14:textId="77777777" w:rsidR="008713B7" w:rsidRPr="005005B6" w:rsidRDefault="008713B7" w:rsidP="00864591">
      <w:pPr>
        <w:tabs>
          <w:tab w:val="left" w:pos="0"/>
        </w:tabs>
        <w:ind w:right="141"/>
        <w:jc w:val="both"/>
        <w:rPr>
          <w:rFonts w:cs="Arial"/>
        </w:rPr>
      </w:pPr>
    </w:p>
    <w:p w14:paraId="59151101" w14:textId="77777777" w:rsidR="008713B7" w:rsidRPr="005005B6" w:rsidRDefault="008713B7" w:rsidP="00864591">
      <w:pPr>
        <w:tabs>
          <w:tab w:val="left" w:pos="0"/>
        </w:tabs>
        <w:ind w:right="141"/>
        <w:jc w:val="both"/>
        <w:rPr>
          <w:rFonts w:cs="Arial"/>
        </w:rPr>
      </w:pPr>
    </w:p>
    <w:p w14:paraId="37C581FC" w14:textId="77777777" w:rsidR="00CF562A" w:rsidRPr="005005B6" w:rsidRDefault="00CF562A" w:rsidP="00864591">
      <w:pPr>
        <w:tabs>
          <w:tab w:val="left" w:pos="0"/>
        </w:tabs>
        <w:spacing w:after="80"/>
        <w:ind w:right="141"/>
        <w:jc w:val="both"/>
        <w:rPr>
          <w:rFonts w:cs="Arial"/>
        </w:rPr>
      </w:pPr>
    </w:p>
    <w:p w14:paraId="2328F853" w14:textId="76960411" w:rsidR="000F751F" w:rsidRPr="005005B6" w:rsidRDefault="000F751F" w:rsidP="008713B7">
      <w:pPr>
        <w:pStyle w:val="Naslov2"/>
        <w:rPr>
          <w:rFonts w:ascii="Arial" w:hAnsi="Arial" w:cs="Arial"/>
        </w:rPr>
      </w:pPr>
    </w:p>
    <w:p w14:paraId="75CB53FA" w14:textId="77777777" w:rsidR="000F751F" w:rsidRPr="005005B6" w:rsidRDefault="000F751F" w:rsidP="00864591">
      <w:pPr>
        <w:tabs>
          <w:tab w:val="left" w:pos="0"/>
        </w:tabs>
        <w:spacing w:after="120"/>
        <w:ind w:right="141"/>
        <w:jc w:val="both"/>
        <w:rPr>
          <w:rFonts w:cs="Arial"/>
        </w:rPr>
      </w:pPr>
    </w:p>
    <w:p w14:paraId="40657543" w14:textId="77777777" w:rsidR="00DF68A0" w:rsidRDefault="00DF68A0" w:rsidP="00864591">
      <w:pPr>
        <w:tabs>
          <w:tab w:val="left" w:pos="0"/>
        </w:tabs>
        <w:spacing w:after="120"/>
        <w:ind w:right="141"/>
        <w:jc w:val="both"/>
        <w:rPr>
          <w:rFonts w:cs="Arial"/>
        </w:rPr>
      </w:pPr>
    </w:p>
    <w:p w14:paraId="5AB8A2E3" w14:textId="77777777" w:rsidR="00EE6736" w:rsidRDefault="00EE6736" w:rsidP="00864591">
      <w:pPr>
        <w:tabs>
          <w:tab w:val="left" w:pos="0"/>
        </w:tabs>
        <w:spacing w:after="120"/>
        <w:ind w:right="141"/>
        <w:jc w:val="both"/>
        <w:rPr>
          <w:rFonts w:cs="Arial"/>
        </w:rPr>
      </w:pPr>
    </w:p>
    <w:p w14:paraId="5C04231B" w14:textId="77777777" w:rsidR="00EE6736" w:rsidRDefault="00EE6736" w:rsidP="00864591">
      <w:pPr>
        <w:tabs>
          <w:tab w:val="left" w:pos="0"/>
        </w:tabs>
        <w:spacing w:after="120"/>
        <w:ind w:right="141"/>
        <w:jc w:val="both"/>
        <w:rPr>
          <w:rFonts w:cs="Arial"/>
        </w:rPr>
      </w:pPr>
    </w:p>
    <w:p w14:paraId="5FE9B51C" w14:textId="77777777" w:rsidR="00EE6736" w:rsidRDefault="00EE6736" w:rsidP="00864591">
      <w:pPr>
        <w:tabs>
          <w:tab w:val="left" w:pos="0"/>
        </w:tabs>
        <w:spacing w:after="120"/>
        <w:ind w:right="141"/>
        <w:jc w:val="both"/>
        <w:rPr>
          <w:rFonts w:cs="Arial"/>
        </w:rPr>
      </w:pPr>
    </w:p>
    <w:p w14:paraId="5C65FAEA" w14:textId="77777777" w:rsidR="00EE6736" w:rsidRDefault="00EE6736" w:rsidP="00864591">
      <w:pPr>
        <w:tabs>
          <w:tab w:val="left" w:pos="0"/>
        </w:tabs>
        <w:spacing w:after="120"/>
        <w:ind w:right="141"/>
        <w:jc w:val="both"/>
        <w:rPr>
          <w:rFonts w:cs="Arial"/>
        </w:rPr>
      </w:pPr>
    </w:p>
    <w:p w14:paraId="778C791E" w14:textId="77777777" w:rsidR="00EE6736" w:rsidRDefault="00EE6736" w:rsidP="00864591">
      <w:pPr>
        <w:tabs>
          <w:tab w:val="left" w:pos="0"/>
        </w:tabs>
        <w:spacing w:after="120"/>
        <w:ind w:right="141"/>
        <w:jc w:val="both"/>
        <w:rPr>
          <w:rFonts w:cs="Arial"/>
        </w:rPr>
      </w:pPr>
    </w:p>
    <w:p w14:paraId="60ACB4CC" w14:textId="77777777" w:rsidR="00EE6736" w:rsidRDefault="00EE6736" w:rsidP="00864591">
      <w:pPr>
        <w:tabs>
          <w:tab w:val="left" w:pos="0"/>
        </w:tabs>
        <w:spacing w:after="120"/>
        <w:ind w:right="141"/>
        <w:jc w:val="both"/>
        <w:rPr>
          <w:rFonts w:cs="Arial"/>
        </w:rPr>
      </w:pPr>
    </w:p>
    <w:p w14:paraId="22DD31DA" w14:textId="77777777" w:rsidR="00EE6736" w:rsidRPr="005005B6" w:rsidRDefault="00EE6736" w:rsidP="00864591">
      <w:pPr>
        <w:tabs>
          <w:tab w:val="left" w:pos="0"/>
        </w:tabs>
        <w:spacing w:after="120"/>
        <w:ind w:right="141"/>
        <w:jc w:val="both"/>
        <w:rPr>
          <w:rFonts w:cs="Arial"/>
        </w:rPr>
      </w:pPr>
    </w:p>
    <w:p w14:paraId="14619722" w14:textId="77777777" w:rsidR="000F751F" w:rsidRPr="005005B6" w:rsidRDefault="00C501EE" w:rsidP="00DF68A0">
      <w:pPr>
        <w:tabs>
          <w:tab w:val="left" w:pos="0"/>
        </w:tabs>
        <w:spacing w:after="40"/>
        <w:ind w:right="141"/>
        <w:jc w:val="right"/>
        <w:rPr>
          <w:rFonts w:cs="Arial"/>
        </w:rPr>
      </w:pPr>
      <w:r w:rsidRPr="005005B6">
        <w:rPr>
          <w:rFonts w:cs="Arial"/>
          <w:b/>
        </w:rPr>
        <w:t>Občina Lenart</w:t>
      </w:r>
    </w:p>
    <w:p w14:paraId="7EEFA9D2" w14:textId="07E3D3FF" w:rsidR="000F751F" w:rsidRPr="005005B6" w:rsidRDefault="00DF68A0" w:rsidP="00DF68A0">
      <w:pPr>
        <w:tabs>
          <w:tab w:val="left" w:pos="0"/>
        </w:tabs>
        <w:spacing w:after="0"/>
        <w:ind w:right="141"/>
        <w:jc w:val="right"/>
        <w:rPr>
          <w:rFonts w:cs="Arial"/>
        </w:rPr>
      </w:pPr>
      <w:r w:rsidRPr="005005B6">
        <w:rPr>
          <w:rFonts w:cs="Arial"/>
        </w:rPr>
        <w:t>Župan, Janez Kramberger</w:t>
      </w:r>
    </w:p>
    <w:sectPr w:rsidR="000F751F" w:rsidRPr="005005B6" w:rsidSect="004311D9">
      <w:headerReference w:type="default" r:id="rId19"/>
      <w:footerReference w:type="default" r:id="rId20"/>
      <w:pgSz w:w="11906" w:h="16838"/>
      <w:pgMar w:top="935" w:right="1416" w:bottom="879" w:left="1418" w:header="255" w:footer="255"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C29C5" w14:textId="77777777" w:rsidR="00217757" w:rsidRPr="00607323" w:rsidRDefault="00217757">
      <w:pPr>
        <w:spacing w:after="0" w:line="240" w:lineRule="auto"/>
      </w:pPr>
      <w:r w:rsidRPr="00607323">
        <w:separator/>
      </w:r>
    </w:p>
  </w:endnote>
  <w:endnote w:type="continuationSeparator" w:id="0">
    <w:p w14:paraId="1933E185" w14:textId="77777777" w:rsidR="00217757" w:rsidRPr="00607323" w:rsidRDefault="00217757">
      <w:pPr>
        <w:spacing w:after="0" w:line="240" w:lineRule="auto"/>
      </w:pPr>
      <w:r w:rsidRPr="0060732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46CF4" w14:textId="54B0F4B3" w:rsidR="000F751F" w:rsidRPr="00607323" w:rsidRDefault="00C501EE" w:rsidP="004311D9">
    <w:pPr>
      <w:pBdr>
        <w:top w:val="single" w:sz="10" w:space="1" w:color="6B2C2F"/>
      </w:pBdr>
      <w:spacing w:before="40" w:after="0"/>
      <w:jc w:val="right"/>
      <w:rPr>
        <w:sz w:val="17"/>
      </w:rPr>
    </w:pPr>
    <w:r w:rsidRPr="00607323">
      <w:rPr>
        <w:sz w:val="17"/>
      </w:rPr>
      <w:fldChar w:fldCharType="begin"/>
    </w:r>
    <w:r w:rsidRPr="00607323">
      <w:rPr>
        <w:sz w:val="17"/>
      </w:rPr>
      <w:instrText>PAGE</w:instrText>
    </w:r>
    <w:r w:rsidRPr="00607323">
      <w:rPr>
        <w:sz w:val="17"/>
      </w:rPr>
      <w:fldChar w:fldCharType="separate"/>
    </w:r>
    <w:r w:rsidR="00A443D1" w:rsidRPr="00607323">
      <w:rPr>
        <w:noProof/>
        <w:sz w:val="17"/>
      </w:rPr>
      <w:t>1</w:t>
    </w:r>
    <w:r w:rsidRPr="00607323">
      <w:rPr>
        <w:sz w:val="17"/>
      </w:rPr>
      <w:fldChar w:fldCharType="end"/>
    </w:r>
  </w:p>
  <w:p w14:paraId="784C0723" w14:textId="77777777" w:rsidR="004C5803" w:rsidRPr="00607323" w:rsidRDefault="004C5803">
    <w:pPr>
      <w:pBdr>
        <w:top w:val="single" w:sz="10" w:space="1" w:color="6B2C2F"/>
      </w:pBdr>
      <w:spacing w:before="40" w:after="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383A54" w14:textId="77777777" w:rsidR="00217757" w:rsidRPr="00607323" w:rsidRDefault="00217757">
      <w:pPr>
        <w:spacing w:after="0" w:line="240" w:lineRule="auto"/>
      </w:pPr>
      <w:r w:rsidRPr="00607323">
        <w:separator/>
      </w:r>
    </w:p>
  </w:footnote>
  <w:footnote w:type="continuationSeparator" w:id="0">
    <w:p w14:paraId="276C79BE" w14:textId="77777777" w:rsidR="00217757" w:rsidRPr="00607323" w:rsidRDefault="00217757">
      <w:pPr>
        <w:spacing w:after="0" w:line="240" w:lineRule="auto"/>
      </w:pPr>
      <w:r w:rsidRPr="00607323">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CAD6F" w14:textId="26DBA667" w:rsidR="003A4DDC" w:rsidRDefault="003A4DDC">
    <w:pPr>
      <w:pStyle w:val="Glava"/>
    </w:pPr>
    <w:r>
      <w:rPr>
        <w:noProof/>
      </w:rPr>
      <w:drawing>
        <wp:anchor distT="0" distB="0" distL="114300" distR="114300" simplePos="0" relativeHeight="251658752" behindDoc="1" locked="0" layoutInCell="1" allowOverlap="1" wp14:anchorId="2A4B1FC6" wp14:editId="4D89273F">
          <wp:simplePos x="0" y="0"/>
          <wp:positionH relativeFrom="column">
            <wp:posOffset>-708025</wp:posOffset>
          </wp:positionH>
          <wp:positionV relativeFrom="paragraph">
            <wp:posOffset>-375920</wp:posOffset>
          </wp:positionV>
          <wp:extent cx="5000625" cy="967504"/>
          <wp:effectExtent l="0" t="0" r="9525" b="4445"/>
          <wp:wrapNone/>
          <wp:docPr id="6" name="Picture 1"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Slika, ki vsebuje besede miza&#10;&#10;Opis je samodejno ustvarjen"/>
                  <pic:cNvPicPr/>
                </pic:nvPicPr>
                <pic:blipFill rotWithShape="1">
                  <a:blip r:embed="rId1">
                    <a:extLst>
                      <a:ext uri="{28A0092B-C50C-407E-A947-70E740481C1C}">
                        <a14:useLocalDpi xmlns:a14="http://schemas.microsoft.com/office/drawing/2010/main" val="0"/>
                      </a:ext>
                    </a:extLst>
                  </a:blip>
                  <a:srcRect b="32862"/>
                  <a:stretch>
                    <a:fillRect/>
                  </a:stretch>
                </pic:blipFill>
                <pic:spPr bwMode="auto">
                  <a:xfrm>
                    <a:off x="0" y="0"/>
                    <a:ext cx="5000625" cy="9675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CFCEDD" w14:textId="00977741" w:rsidR="003A4DDC" w:rsidRDefault="003A4DDC" w:rsidP="003A4DDC">
    <w:pPr>
      <w:pStyle w:val="Glava"/>
      <w:jc w:val="right"/>
    </w:pPr>
  </w:p>
  <w:p w14:paraId="5E86C0C2" w14:textId="61CC5F50" w:rsidR="003A4DDC" w:rsidRDefault="003A4DDC" w:rsidP="003A4DDC">
    <w:pPr>
      <w:pStyle w:val="Glava"/>
      <w:jc w:val="right"/>
    </w:pPr>
  </w:p>
  <w:p w14:paraId="2A0761A3" w14:textId="4FEA376B" w:rsidR="003A4DDC" w:rsidRDefault="004311D9" w:rsidP="003A4DDC">
    <w:pPr>
      <w:pStyle w:val="Glava"/>
      <w:jc w:val="right"/>
    </w:pPr>
    <w:r>
      <w:rPr>
        <w:noProof/>
      </w:rPr>
      <w:drawing>
        <wp:anchor distT="0" distB="0" distL="114300" distR="114300" simplePos="0" relativeHeight="251673088" behindDoc="1" locked="0" layoutInCell="1" allowOverlap="1" wp14:anchorId="456A506E" wp14:editId="7F448361">
          <wp:simplePos x="0" y="0"/>
          <wp:positionH relativeFrom="column">
            <wp:posOffset>-690880</wp:posOffset>
          </wp:positionH>
          <wp:positionV relativeFrom="paragraph">
            <wp:posOffset>142240</wp:posOffset>
          </wp:positionV>
          <wp:extent cx="4981575" cy="399415"/>
          <wp:effectExtent l="0" t="0" r="0" b="635"/>
          <wp:wrapNone/>
          <wp:docPr id="7" name="Picture 2"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Slika, ki vsebuje besede besedilo&#10;&#10;Opis je samodejno ustvarjen"/>
                  <pic:cNvPicPr/>
                </pic:nvPicPr>
                <pic:blipFill rotWithShape="1">
                  <a:blip r:embed="rId2">
                    <a:extLst>
                      <a:ext uri="{28A0092B-C50C-407E-A947-70E740481C1C}">
                        <a14:useLocalDpi xmlns:a14="http://schemas.microsoft.com/office/drawing/2010/main" val="0"/>
                      </a:ext>
                    </a:extLst>
                  </a:blip>
                  <a:srcRect t="71742"/>
                  <a:stretch>
                    <a:fillRect/>
                  </a:stretch>
                </pic:blipFill>
                <pic:spPr bwMode="auto">
                  <a:xfrm>
                    <a:off x="0" y="0"/>
                    <a:ext cx="4981575" cy="3994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F0DBB78" w14:textId="006C2593" w:rsidR="003A4DDC" w:rsidRDefault="003A4DDC" w:rsidP="003A4DDC">
    <w:pPr>
      <w:pStyle w:val="Glava"/>
    </w:pPr>
  </w:p>
  <w:p w14:paraId="41D432DC" w14:textId="6E54A74A" w:rsidR="003A4DDC" w:rsidRDefault="003A4DDC" w:rsidP="008A5016">
    <w:pPr>
      <w:pStyle w:val="Glava"/>
      <w:jc w:val="center"/>
    </w:pPr>
  </w:p>
  <w:p w14:paraId="6E6B78BC" w14:textId="0F7335DE" w:rsidR="003A4DDC" w:rsidRDefault="003A4DDC" w:rsidP="003A4DDC">
    <w:pPr>
      <w:pStyle w:val="Glava"/>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554A8502"/>
    <w:lvl w:ilvl="0">
      <w:start w:val="1"/>
      <w:numFmt w:val="decimal"/>
      <w:pStyle w:val="Otevilenseznam"/>
      <w:lvlText w:val="%1."/>
      <w:lvlJc w:val="left"/>
      <w:pPr>
        <w:tabs>
          <w:tab w:val="num" w:pos="360"/>
        </w:tabs>
        <w:ind w:left="360" w:hanging="360"/>
      </w:pPr>
    </w:lvl>
  </w:abstractNum>
  <w:abstractNum w:abstractNumId="5" w15:restartNumberingAfterBreak="0">
    <w:nsid w:val="FFFFFF89"/>
    <w:multiLevelType w:val="singleLevel"/>
    <w:tmpl w:val="44D62202"/>
    <w:lvl w:ilvl="0">
      <w:start w:val="1"/>
      <w:numFmt w:val="bullet"/>
      <w:pStyle w:val="Oznaenseznam"/>
      <w:lvlText w:val=""/>
      <w:lvlJc w:val="left"/>
      <w:pPr>
        <w:tabs>
          <w:tab w:val="num" w:pos="360"/>
        </w:tabs>
        <w:ind w:left="360" w:hanging="360"/>
      </w:pPr>
      <w:rPr>
        <w:rFonts w:ascii="Symbol" w:hAnsi="Symbol" w:hint="default"/>
      </w:rPr>
    </w:lvl>
  </w:abstractNum>
  <w:abstractNum w:abstractNumId="6" w15:restartNumberingAfterBreak="0">
    <w:nsid w:val="0EE81E1B"/>
    <w:multiLevelType w:val="hybridMultilevel"/>
    <w:tmpl w:val="62A26F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5B43F95"/>
    <w:multiLevelType w:val="hybridMultilevel"/>
    <w:tmpl w:val="FD88D0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33278B6"/>
    <w:multiLevelType w:val="multilevel"/>
    <w:tmpl w:val="DA7A396E"/>
    <w:lvl w:ilvl="0">
      <w:start w:val="1"/>
      <w:numFmt w:val="decimal"/>
      <w:lvlText w:val="%1"/>
      <w:lvlJc w:val="left"/>
      <w:pPr>
        <w:ind w:left="504" w:hanging="504"/>
      </w:pPr>
      <w:rPr>
        <w:rFonts w:hint="default"/>
        <w:b/>
      </w:rPr>
    </w:lvl>
    <w:lvl w:ilvl="1">
      <w:start w:val="1"/>
      <w:numFmt w:val="decimal"/>
      <w:lvlText w:val="%1.%2"/>
      <w:lvlJc w:val="left"/>
      <w:pPr>
        <w:ind w:left="504" w:hanging="504"/>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 w15:restartNumberingAfterBreak="0">
    <w:nsid w:val="246C7638"/>
    <w:multiLevelType w:val="hybridMultilevel"/>
    <w:tmpl w:val="32C284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302419C5"/>
    <w:multiLevelType w:val="hybridMultilevel"/>
    <w:tmpl w:val="932EB0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B822619"/>
    <w:multiLevelType w:val="multilevel"/>
    <w:tmpl w:val="DA7A396E"/>
    <w:lvl w:ilvl="0">
      <w:start w:val="1"/>
      <w:numFmt w:val="decimal"/>
      <w:lvlText w:val="%1"/>
      <w:lvlJc w:val="left"/>
      <w:pPr>
        <w:ind w:left="504" w:hanging="504"/>
      </w:pPr>
      <w:rPr>
        <w:rFonts w:hint="default"/>
        <w:b/>
      </w:rPr>
    </w:lvl>
    <w:lvl w:ilvl="1">
      <w:start w:val="1"/>
      <w:numFmt w:val="decimal"/>
      <w:lvlText w:val="%1.%2"/>
      <w:lvlJc w:val="left"/>
      <w:pPr>
        <w:ind w:left="504" w:hanging="504"/>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 w15:restartNumberingAfterBreak="0">
    <w:nsid w:val="4A5A3045"/>
    <w:multiLevelType w:val="multilevel"/>
    <w:tmpl w:val="DA7A396E"/>
    <w:lvl w:ilvl="0">
      <w:start w:val="1"/>
      <w:numFmt w:val="decimal"/>
      <w:lvlText w:val="%1"/>
      <w:lvlJc w:val="left"/>
      <w:pPr>
        <w:ind w:left="504" w:hanging="504"/>
      </w:pPr>
      <w:rPr>
        <w:rFonts w:hint="default"/>
        <w:b/>
      </w:rPr>
    </w:lvl>
    <w:lvl w:ilvl="1">
      <w:start w:val="1"/>
      <w:numFmt w:val="decimal"/>
      <w:lvlText w:val="%1.%2"/>
      <w:lvlJc w:val="left"/>
      <w:pPr>
        <w:ind w:left="504" w:hanging="504"/>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4C870F63"/>
    <w:multiLevelType w:val="hybridMultilevel"/>
    <w:tmpl w:val="41888DF2"/>
    <w:lvl w:ilvl="0" w:tplc="0424000F">
      <w:start w:val="5"/>
      <w:numFmt w:val="bullet"/>
      <w:lvlText w:val="-"/>
      <w:lvlJc w:val="left"/>
      <w:pPr>
        <w:ind w:left="720" w:hanging="360"/>
      </w:pPr>
      <w:rPr>
        <w:rFonts w:ascii="Calibri" w:eastAsia="Times New Roman" w:hAnsi="Calibri" w:cs="Calibri" w:hint="default"/>
      </w:rPr>
    </w:lvl>
    <w:lvl w:ilvl="1" w:tplc="04240019">
      <w:start w:val="1"/>
      <w:numFmt w:val="bullet"/>
      <w:lvlText w:val="o"/>
      <w:lvlJc w:val="left"/>
      <w:pPr>
        <w:ind w:left="1440" w:hanging="360"/>
      </w:pPr>
      <w:rPr>
        <w:rFonts w:ascii="Courier New" w:hAnsi="Courier New" w:cs="Courier New" w:hint="default"/>
      </w:rPr>
    </w:lvl>
    <w:lvl w:ilvl="2" w:tplc="0424001B">
      <w:start w:val="1"/>
      <w:numFmt w:val="bullet"/>
      <w:lvlText w:val=""/>
      <w:lvlJc w:val="left"/>
      <w:pPr>
        <w:ind w:left="2160" w:hanging="360"/>
      </w:pPr>
      <w:rPr>
        <w:rFonts w:ascii="Wingdings" w:hAnsi="Wingdings" w:hint="default"/>
      </w:rPr>
    </w:lvl>
    <w:lvl w:ilvl="3" w:tplc="0424000F">
      <w:start w:val="1"/>
      <w:numFmt w:val="bullet"/>
      <w:lvlText w:val=""/>
      <w:lvlJc w:val="left"/>
      <w:pPr>
        <w:ind w:left="2880" w:hanging="360"/>
      </w:pPr>
      <w:rPr>
        <w:rFonts w:ascii="Symbol" w:hAnsi="Symbol" w:hint="default"/>
      </w:rPr>
    </w:lvl>
    <w:lvl w:ilvl="4" w:tplc="04240019">
      <w:start w:val="1"/>
      <w:numFmt w:val="bullet"/>
      <w:lvlText w:val="o"/>
      <w:lvlJc w:val="left"/>
      <w:pPr>
        <w:ind w:left="3600" w:hanging="360"/>
      </w:pPr>
      <w:rPr>
        <w:rFonts w:ascii="Courier New" w:hAnsi="Courier New" w:cs="Courier New" w:hint="default"/>
      </w:rPr>
    </w:lvl>
    <w:lvl w:ilvl="5" w:tplc="0424001B">
      <w:start w:val="1"/>
      <w:numFmt w:val="bullet"/>
      <w:lvlText w:val=""/>
      <w:lvlJc w:val="left"/>
      <w:pPr>
        <w:ind w:left="4320" w:hanging="360"/>
      </w:pPr>
      <w:rPr>
        <w:rFonts w:ascii="Wingdings" w:hAnsi="Wingdings" w:hint="default"/>
      </w:rPr>
    </w:lvl>
    <w:lvl w:ilvl="6" w:tplc="0424000F">
      <w:start w:val="1"/>
      <w:numFmt w:val="bullet"/>
      <w:lvlText w:val=""/>
      <w:lvlJc w:val="left"/>
      <w:pPr>
        <w:ind w:left="5040" w:hanging="360"/>
      </w:pPr>
      <w:rPr>
        <w:rFonts w:ascii="Symbol" w:hAnsi="Symbol" w:hint="default"/>
      </w:rPr>
    </w:lvl>
    <w:lvl w:ilvl="7" w:tplc="04240019">
      <w:start w:val="1"/>
      <w:numFmt w:val="bullet"/>
      <w:lvlText w:val="o"/>
      <w:lvlJc w:val="left"/>
      <w:pPr>
        <w:ind w:left="5760" w:hanging="360"/>
      </w:pPr>
      <w:rPr>
        <w:rFonts w:ascii="Courier New" w:hAnsi="Courier New" w:cs="Courier New" w:hint="default"/>
      </w:rPr>
    </w:lvl>
    <w:lvl w:ilvl="8" w:tplc="0424001B">
      <w:start w:val="1"/>
      <w:numFmt w:val="bullet"/>
      <w:lvlText w:val=""/>
      <w:lvlJc w:val="left"/>
      <w:pPr>
        <w:ind w:left="6480" w:hanging="360"/>
      </w:pPr>
      <w:rPr>
        <w:rFonts w:ascii="Wingdings" w:hAnsi="Wingdings" w:hint="default"/>
      </w:rPr>
    </w:lvl>
  </w:abstractNum>
  <w:abstractNum w:abstractNumId="14" w15:restartNumberingAfterBreak="0">
    <w:nsid w:val="4D7A7563"/>
    <w:multiLevelType w:val="multilevel"/>
    <w:tmpl w:val="53A409DA"/>
    <w:lvl w:ilvl="0">
      <w:start w:val="5"/>
      <w:numFmt w:val="bullet"/>
      <w:lvlText w:val="-"/>
      <w:lvlJc w:val="left"/>
      <w:pPr>
        <w:tabs>
          <w:tab w:val="num" w:pos="720"/>
        </w:tabs>
        <w:ind w:left="720" w:hanging="360"/>
      </w:pPr>
      <w:rPr>
        <w:rFonts w:ascii="Calibri" w:eastAsia="Times New Roman" w:hAnsi="Calibri" w:cs="Calibri"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F384ECA"/>
    <w:multiLevelType w:val="hybridMultilevel"/>
    <w:tmpl w:val="EB76A3D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3E75B63"/>
    <w:multiLevelType w:val="hybridMultilevel"/>
    <w:tmpl w:val="EB76A3D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767870C"/>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678807B1"/>
    <w:multiLevelType w:val="hybridMultilevel"/>
    <w:tmpl w:val="83608F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0F819EF"/>
    <w:multiLevelType w:val="hybridMultilevel"/>
    <w:tmpl w:val="8D1844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413208467">
    <w:abstractNumId w:val="5"/>
  </w:num>
  <w:num w:numId="2" w16cid:durableId="378405569">
    <w:abstractNumId w:val="3"/>
  </w:num>
  <w:num w:numId="3" w16cid:durableId="772627879">
    <w:abstractNumId w:val="2"/>
  </w:num>
  <w:num w:numId="4" w16cid:durableId="83652913">
    <w:abstractNumId w:val="4"/>
  </w:num>
  <w:num w:numId="5" w16cid:durableId="306207536">
    <w:abstractNumId w:val="1"/>
  </w:num>
  <w:num w:numId="6" w16cid:durableId="335689969">
    <w:abstractNumId w:val="0"/>
  </w:num>
  <w:num w:numId="7" w16cid:durableId="1007294176">
    <w:abstractNumId w:val="17"/>
  </w:num>
  <w:num w:numId="8" w16cid:durableId="1690990674">
    <w:abstractNumId w:val="9"/>
  </w:num>
  <w:num w:numId="9" w16cid:durableId="1732265626">
    <w:abstractNumId w:val="19"/>
  </w:num>
  <w:num w:numId="10" w16cid:durableId="304551712">
    <w:abstractNumId w:val="12"/>
  </w:num>
  <w:num w:numId="11" w16cid:durableId="1335916016">
    <w:abstractNumId w:val="11"/>
  </w:num>
  <w:num w:numId="12" w16cid:durableId="865556282">
    <w:abstractNumId w:val="7"/>
  </w:num>
  <w:num w:numId="13" w16cid:durableId="985822457">
    <w:abstractNumId w:val="8"/>
  </w:num>
  <w:num w:numId="14" w16cid:durableId="1289975184">
    <w:abstractNumId w:val="18"/>
  </w:num>
  <w:num w:numId="15" w16cid:durableId="1090273037">
    <w:abstractNumId w:val="6"/>
  </w:num>
  <w:num w:numId="16" w16cid:durableId="1615361589">
    <w:abstractNumId w:val="10"/>
  </w:num>
  <w:num w:numId="17" w16cid:durableId="837694407">
    <w:abstractNumId w:val="4"/>
  </w:num>
  <w:num w:numId="18" w16cid:durableId="936981752">
    <w:abstractNumId w:val="4"/>
  </w:num>
  <w:num w:numId="19" w16cid:durableId="576205716">
    <w:abstractNumId w:val="4"/>
  </w:num>
  <w:num w:numId="20" w16cid:durableId="80419672">
    <w:abstractNumId w:val="4"/>
  </w:num>
  <w:num w:numId="21" w16cid:durableId="383255240">
    <w:abstractNumId w:val="4"/>
  </w:num>
  <w:num w:numId="22" w16cid:durableId="1766001441">
    <w:abstractNumId w:val="4"/>
  </w:num>
  <w:num w:numId="23" w16cid:durableId="1841657726">
    <w:abstractNumId w:val="15"/>
  </w:num>
  <w:num w:numId="24" w16cid:durableId="725838322">
    <w:abstractNumId w:val="16"/>
  </w:num>
  <w:num w:numId="25" w16cid:durableId="273170546">
    <w:abstractNumId w:val="14"/>
  </w:num>
  <w:num w:numId="26" w16cid:durableId="1801531408">
    <w:abstractNumId w:val="13"/>
  </w:num>
  <w:num w:numId="27" w16cid:durableId="1863861017">
    <w:abstractNumId w:val="4"/>
  </w:num>
  <w:num w:numId="28" w16cid:durableId="1515804872">
    <w:abstractNumId w:val="4"/>
  </w:num>
  <w:num w:numId="29" w16cid:durableId="49232386">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10AD6"/>
    <w:rsid w:val="00034616"/>
    <w:rsid w:val="00036CE2"/>
    <w:rsid w:val="00052C09"/>
    <w:rsid w:val="00054F6C"/>
    <w:rsid w:val="00057411"/>
    <w:rsid w:val="0006063C"/>
    <w:rsid w:val="00062013"/>
    <w:rsid w:val="000846D1"/>
    <w:rsid w:val="00097F1D"/>
    <w:rsid w:val="000B7B9E"/>
    <w:rsid w:val="000C321B"/>
    <w:rsid w:val="000C66B4"/>
    <w:rsid w:val="000C7189"/>
    <w:rsid w:val="000F2C64"/>
    <w:rsid w:val="000F751F"/>
    <w:rsid w:val="00113B21"/>
    <w:rsid w:val="001229A2"/>
    <w:rsid w:val="001375CB"/>
    <w:rsid w:val="0015074B"/>
    <w:rsid w:val="00161A6B"/>
    <w:rsid w:val="00196C1F"/>
    <w:rsid w:val="001A5C20"/>
    <w:rsid w:val="001C2AF8"/>
    <w:rsid w:val="001C5DAA"/>
    <w:rsid w:val="001D0875"/>
    <w:rsid w:val="001D2060"/>
    <w:rsid w:val="001F79F1"/>
    <w:rsid w:val="00217757"/>
    <w:rsid w:val="00217C05"/>
    <w:rsid w:val="002316AE"/>
    <w:rsid w:val="00247F24"/>
    <w:rsid w:val="00295FD8"/>
    <w:rsid w:val="0029639D"/>
    <w:rsid w:val="002C1B50"/>
    <w:rsid w:val="002D0A31"/>
    <w:rsid w:val="00304787"/>
    <w:rsid w:val="00326F90"/>
    <w:rsid w:val="00334EC7"/>
    <w:rsid w:val="00344CD9"/>
    <w:rsid w:val="003677C2"/>
    <w:rsid w:val="003910AF"/>
    <w:rsid w:val="003A35B2"/>
    <w:rsid w:val="003A4DDC"/>
    <w:rsid w:val="003A6D9E"/>
    <w:rsid w:val="003B3956"/>
    <w:rsid w:val="003B443A"/>
    <w:rsid w:val="003C6927"/>
    <w:rsid w:val="003D2639"/>
    <w:rsid w:val="003D3077"/>
    <w:rsid w:val="003E7172"/>
    <w:rsid w:val="003F6380"/>
    <w:rsid w:val="00405F8D"/>
    <w:rsid w:val="0042209E"/>
    <w:rsid w:val="0043011D"/>
    <w:rsid w:val="00430DC6"/>
    <w:rsid w:val="004311D9"/>
    <w:rsid w:val="0044113B"/>
    <w:rsid w:val="004716DB"/>
    <w:rsid w:val="004735D3"/>
    <w:rsid w:val="00491759"/>
    <w:rsid w:val="004B200E"/>
    <w:rsid w:val="004B614D"/>
    <w:rsid w:val="004C5803"/>
    <w:rsid w:val="004E53CF"/>
    <w:rsid w:val="004E5C06"/>
    <w:rsid w:val="005005B6"/>
    <w:rsid w:val="005059C3"/>
    <w:rsid w:val="00540B47"/>
    <w:rsid w:val="00560946"/>
    <w:rsid w:val="0057185D"/>
    <w:rsid w:val="00597272"/>
    <w:rsid w:val="005B6BD3"/>
    <w:rsid w:val="005C3E4F"/>
    <w:rsid w:val="005F37C1"/>
    <w:rsid w:val="005F5CC7"/>
    <w:rsid w:val="00607323"/>
    <w:rsid w:val="00616731"/>
    <w:rsid w:val="00616EFF"/>
    <w:rsid w:val="00620F16"/>
    <w:rsid w:val="00635B34"/>
    <w:rsid w:val="00674E3B"/>
    <w:rsid w:val="00695C28"/>
    <w:rsid w:val="006B622F"/>
    <w:rsid w:val="006F542D"/>
    <w:rsid w:val="0070143B"/>
    <w:rsid w:val="00712E2D"/>
    <w:rsid w:val="00755865"/>
    <w:rsid w:val="00766C21"/>
    <w:rsid w:val="00770317"/>
    <w:rsid w:val="00777983"/>
    <w:rsid w:val="00791BC7"/>
    <w:rsid w:val="00793010"/>
    <w:rsid w:val="00797A88"/>
    <w:rsid w:val="007B5779"/>
    <w:rsid w:val="007D0794"/>
    <w:rsid w:val="007D792B"/>
    <w:rsid w:val="007E4514"/>
    <w:rsid w:val="007E5AA4"/>
    <w:rsid w:val="007F6375"/>
    <w:rsid w:val="00821B65"/>
    <w:rsid w:val="0082708F"/>
    <w:rsid w:val="00864591"/>
    <w:rsid w:val="00864B1C"/>
    <w:rsid w:val="008713B7"/>
    <w:rsid w:val="0087455F"/>
    <w:rsid w:val="008A5016"/>
    <w:rsid w:val="00922ABB"/>
    <w:rsid w:val="0092541A"/>
    <w:rsid w:val="0093450D"/>
    <w:rsid w:val="009570F5"/>
    <w:rsid w:val="00973B0B"/>
    <w:rsid w:val="009D05C6"/>
    <w:rsid w:val="009D1A73"/>
    <w:rsid w:val="009D4B64"/>
    <w:rsid w:val="009E0443"/>
    <w:rsid w:val="00A16023"/>
    <w:rsid w:val="00A3752C"/>
    <w:rsid w:val="00A443D1"/>
    <w:rsid w:val="00A52DA0"/>
    <w:rsid w:val="00A63803"/>
    <w:rsid w:val="00A70031"/>
    <w:rsid w:val="00A84B61"/>
    <w:rsid w:val="00A93B4F"/>
    <w:rsid w:val="00AA1D8D"/>
    <w:rsid w:val="00AB114E"/>
    <w:rsid w:val="00AB2D82"/>
    <w:rsid w:val="00AB451E"/>
    <w:rsid w:val="00AB79D6"/>
    <w:rsid w:val="00AD3709"/>
    <w:rsid w:val="00AE018B"/>
    <w:rsid w:val="00B26B69"/>
    <w:rsid w:val="00B32DA6"/>
    <w:rsid w:val="00B37DA8"/>
    <w:rsid w:val="00B47730"/>
    <w:rsid w:val="00B7453C"/>
    <w:rsid w:val="00BA2361"/>
    <w:rsid w:val="00BC108A"/>
    <w:rsid w:val="00BC2BB1"/>
    <w:rsid w:val="00BC7994"/>
    <w:rsid w:val="00BD62F9"/>
    <w:rsid w:val="00C11A47"/>
    <w:rsid w:val="00C24FEB"/>
    <w:rsid w:val="00C501EE"/>
    <w:rsid w:val="00C716D3"/>
    <w:rsid w:val="00C73249"/>
    <w:rsid w:val="00C809DD"/>
    <w:rsid w:val="00C87F60"/>
    <w:rsid w:val="00C919D4"/>
    <w:rsid w:val="00CB0664"/>
    <w:rsid w:val="00CB119E"/>
    <w:rsid w:val="00CB3561"/>
    <w:rsid w:val="00CC491C"/>
    <w:rsid w:val="00CD1C8B"/>
    <w:rsid w:val="00CD4D9F"/>
    <w:rsid w:val="00CD5F39"/>
    <w:rsid w:val="00CD7689"/>
    <w:rsid w:val="00CF5436"/>
    <w:rsid w:val="00CF562A"/>
    <w:rsid w:val="00D024A9"/>
    <w:rsid w:val="00D14783"/>
    <w:rsid w:val="00D55D76"/>
    <w:rsid w:val="00D74015"/>
    <w:rsid w:val="00D851C7"/>
    <w:rsid w:val="00DA736C"/>
    <w:rsid w:val="00DD0E6A"/>
    <w:rsid w:val="00DF68A0"/>
    <w:rsid w:val="00E22ACE"/>
    <w:rsid w:val="00E6216E"/>
    <w:rsid w:val="00E63EF3"/>
    <w:rsid w:val="00E66FC3"/>
    <w:rsid w:val="00E70663"/>
    <w:rsid w:val="00E9312C"/>
    <w:rsid w:val="00E93C02"/>
    <w:rsid w:val="00E975E9"/>
    <w:rsid w:val="00EB215C"/>
    <w:rsid w:val="00EB7172"/>
    <w:rsid w:val="00EC2156"/>
    <w:rsid w:val="00ED4293"/>
    <w:rsid w:val="00EE23DD"/>
    <w:rsid w:val="00EE6736"/>
    <w:rsid w:val="00F07FB4"/>
    <w:rsid w:val="00F32346"/>
    <w:rsid w:val="00F327F8"/>
    <w:rsid w:val="00F32CDF"/>
    <w:rsid w:val="00F847F6"/>
    <w:rsid w:val="00F8486E"/>
    <w:rsid w:val="00FA1669"/>
    <w:rsid w:val="00FB08E8"/>
    <w:rsid w:val="00FB6842"/>
    <w:rsid w:val="00FC693F"/>
    <w:rsid w:val="00FD1921"/>
    <w:rsid w:val="00FD39DB"/>
    <w:rsid w:val="00FD5DFC"/>
    <w:rsid w:val="00FD7B32"/>
    <w:rsid w:val="00FE70D2"/>
    <w:rsid w:val="00FF603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A109D82"/>
  <w14:defaultImageDpi w14:val="300"/>
  <w15:docId w15:val="{73E2CE2C-708F-4EB0-9E8C-81059B352C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37DA8"/>
    <w:pPr>
      <w:spacing w:after="100" w:line="259" w:lineRule="auto"/>
    </w:pPr>
    <w:rPr>
      <w:rFonts w:ascii="Arial" w:eastAsia="Arial" w:hAnsi="Arial"/>
      <w:color w:val="222222"/>
      <w:sz w:val="20"/>
      <w:lang w:val="sl-SI"/>
    </w:rPr>
  </w:style>
  <w:style w:type="paragraph" w:styleId="Naslov1">
    <w:name w:val="heading 1"/>
    <w:basedOn w:val="Navaden"/>
    <w:next w:val="Navaden"/>
    <w:link w:val="Naslov1Znak"/>
    <w:uiPriority w:val="9"/>
    <w:qFormat/>
    <w:rsid w:val="00FC693F"/>
    <w:pPr>
      <w:keepNext/>
      <w:keepLines/>
      <w:spacing w:before="160" w:after="160"/>
      <w:outlineLvl w:val="0"/>
    </w:pPr>
    <w:rPr>
      <w:rFonts w:asciiTheme="majorHAnsi" w:eastAsiaTheme="majorEastAsia" w:hAnsiTheme="majorHAnsi" w:cstheme="majorBidi"/>
      <w:b/>
      <w:bCs/>
      <w:sz w:val="25"/>
      <w:szCs w:val="28"/>
    </w:rPr>
  </w:style>
  <w:style w:type="paragraph" w:styleId="Naslov2">
    <w:name w:val="heading 2"/>
    <w:basedOn w:val="Navaden"/>
    <w:next w:val="Navaden"/>
    <w:link w:val="Naslov2Znak"/>
    <w:uiPriority w:val="9"/>
    <w:unhideWhenUsed/>
    <w:qFormat/>
    <w:rsid w:val="00FC693F"/>
    <w:pPr>
      <w:keepNext/>
      <w:keepLines/>
      <w:spacing w:before="140" w:after="80"/>
      <w:outlineLvl w:val="1"/>
    </w:pPr>
    <w:rPr>
      <w:rFonts w:asciiTheme="majorHAnsi" w:eastAsiaTheme="majorEastAsia" w:hAnsiTheme="majorHAnsi" w:cstheme="majorBidi"/>
      <w:b/>
      <w:bCs/>
      <w:sz w:val="21"/>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uiPriority w:val="34"/>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spacing w:after="40" w:line="254" w:lineRule="auto"/>
      <w:contextualSpacing/>
    </w:pPr>
  </w:style>
  <w:style w:type="paragraph" w:styleId="Oznaenseznam2">
    <w:name w:val="List Bullet 2"/>
    <w:basedOn w:val="Navaden"/>
    <w:uiPriority w:val="99"/>
    <w:unhideWhenUsed/>
    <w:rsid w:val="00326F90"/>
    <w:pPr>
      <w:numPr>
        <w:numId w:val="2"/>
      </w:numPr>
      <w:spacing w:after="40" w:line="254" w:lineRule="auto"/>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4"/>
      </w:numPr>
      <w:spacing w:after="40" w:line="254" w:lineRule="auto"/>
      <w:contextualSpacing/>
    </w:pPr>
  </w:style>
  <w:style w:type="paragraph" w:styleId="Otevilenseznam2">
    <w:name w:val="List Number 2"/>
    <w:basedOn w:val="Navaden"/>
    <w:uiPriority w:val="99"/>
    <w:unhideWhenUsed/>
    <w:rsid w:val="0029639D"/>
    <w:pPr>
      <w:numPr>
        <w:numId w:val="5"/>
      </w:numPr>
      <w:contextualSpacing/>
    </w:pPr>
  </w:style>
  <w:style w:type="paragraph" w:styleId="Otevilenseznam3">
    <w:name w:val="List Number 3"/>
    <w:basedOn w:val="Navaden"/>
    <w:uiPriority w:val="99"/>
    <w:unhideWhenUsed/>
    <w:rsid w:val="0029639D"/>
    <w:pPr>
      <w:numPr>
        <w:numId w:val="6"/>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SectionHeading">
    <w:name w:val="Section Heading"/>
    <w:pPr>
      <w:keepNext/>
    </w:pPr>
    <w:rPr>
      <w:rFonts w:ascii="Arial" w:eastAsia="Arial" w:hAnsi="Arial"/>
      <w:b/>
      <w:color w:val="222222"/>
      <w:sz w:val="28"/>
    </w:rPr>
  </w:style>
  <w:style w:type="paragraph" w:customStyle="1" w:styleId="FormNote">
    <w:name w:val="Form Note"/>
    <w:pPr>
      <w:spacing w:after="80"/>
    </w:pPr>
    <w:rPr>
      <w:rFonts w:ascii="Arial" w:eastAsia="Arial" w:hAnsi="Arial"/>
      <w:i/>
      <w:color w:val="555555"/>
      <w:sz w:val="17"/>
    </w:rPr>
  </w:style>
  <w:style w:type="paragraph" w:customStyle="1" w:styleId="Default">
    <w:name w:val="Default"/>
    <w:rsid w:val="00F07FB4"/>
    <w:pPr>
      <w:autoSpaceDE w:val="0"/>
      <w:autoSpaceDN w:val="0"/>
      <w:adjustRightInd w:val="0"/>
      <w:spacing w:after="0" w:line="240" w:lineRule="auto"/>
    </w:pPr>
    <w:rPr>
      <w:rFonts w:ascii="Arial" w:hAnsi="Arial" w:cs="Arial"/>
      <w:color w:val="000000"/>
      <w:sz w:val="24"/>
      <w:szCs w:val="24"/>
      <w:lang w:val="sl-SI"/>
    </w:rPr>
  </w:style>
  <w:style w:type="character" w:styleId="Hiperpovezava">
    <w:name w:val="Hyperlink"/>
    <w:basedOn w:val="Privzetapisavaodstavka"/>
    <w:uiPriority w:val="99"/>
    <w:unhideWhenUsed/>
    <w:rsid w:val="000C321B"/>
    <w:rPr>
      <w:color w:val="0000FF" w:themeColor="hyperlink"/>
      <w:u w:val="single"/>
    </w:rPr>
  </w:style>
  <w:style w:type="character" w:styleId="Nerazreenaomemba">
    <w:name w:val="Unresolved Mention"/>
    <w:basedOn w:val="Privzetapisavaodstavka"/>
    <w:uiPriority w:val="99"/>
    <w:semiHidden/>
    <w:unhideWhenUsed/>
    <w:rsid w:val="000C321B"/>
    <w:rPr>
      <w:color w:val="605E5C"/>
      <w:shd w:val="clear" w:color="auto" w:fill="E1DFDD"/>
    </w:rPr>
  </w:style>
  <w:style w:type="character" w:styleId="SledenaHiperpovezava">
    <w:name w:val="FollowedHyperlink"/>
    <w:basedOn w:val="Privzetapisavaodstavka"/>
    <w:uiPriority w:val="99"/>
    <w:semiHidden/>
    <w:unhideWhenUsed/>
    <w:rsid w:val="004B614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jn.gov.si/eJN2" TargetMode="External"/><Relationship Id="rId18" Type="http://schemas.openxmlformats.org/officeDocument/2006/relationships/hyperlink" Target="http://www.ejn.gov.si"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hyperlink" Target="https://ejn.gov.si/eJN2" TargetMode="External"/><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https://ejn.gov.si/eJN2" TargetMode="External"/><Relationship Id="rId10" Type="http://schemas.openxmlformats.org/officeDocument/2006/relationships/hyperlink" Target="https://ejn.gov.si/eJN2"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jn.gov.si/eJN2"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612</TotalTime>
  <Pages>41</Pages>
  <Words>16087</Words>
  <Characters>91697</Characters>
  <Application>Microsoft Office Word</Application>
  <DocSecurity>0</DocSecurity>
  <Lines>764</Lines>
  <Paragraphs>215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Dokumentacija v zvezi z oddajo javnega naročila - Rekonstrukcija dela javne poti JP 704991 Spodnje Partinje</vt:lpstr>
      <vt:lpstr/>
    </vt:vector>
  </TitlesOfParts>
  <Manager/>
  <Company/>
  <LinksUpToDate>false</LinksUpToDate>
  <CharactersWithSpaces>107569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oddajo javnega naročila - Rekonstrukcija dela javne poti JP 704991 Spodnje Partinje</dc:title>
  <dc:subject>Javno naročilo gradenj po postopku naročila male vrednosti</dc:subject>
  <dc:creator>Občina Lenart</dc:creator>
  <cp:keywords/>
  <dc:description>generated by python-docx</dc:description>
  <cp:lastModifiedBy>Vesna</cp:lastModifiedBy>
  <cp:revision>143</cp:revision>
  <dcterms:created xsi:type="dcterms:W3CDTF">2013-12-23T23:15:00Z</dcterms:created>
  <dcterms:modified xsi:type="dcterms:W3CDTF">2026-08-07T08:42:00Z</dcterms:modified>
  <cp:category/>
</cp:coreProperties>
</file>